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E1E29" w14:textId="62731255" w:rsidR="00556E10" w:rsidRDefault="00366B6F">
      <w:r>
        <w:t xml:space="preserve"> </w:t>
      </w:r>
    </w:p>
    <w:p w14:paraId="7376E9AB" w14:textId="77777777" w:rsidR="00366B6F" w:rsidRDefault="00366B6F"/>
    <w:p w14:paraId="7DEA0B65" w14:textId="77777777" w:rsidR="00366B6F" w:rsidRDefault="00366B6F"/>
    <w:p w14:paraId="47FE16F0" w14:textId="5DE56F0B" w:rsidR="00366B6F" w:rsidRDefault="00366B6F" w:rsidP="00366B6F">
      <w:pPr>
        <w:jc w:val="center"/>
        <w:rPr>
          <w:rFonts w:ascii="Times New Roman" w:hAnsi="Times New Roman" w:cs="Times New Roman"/>
          <w:color w:val="4472C4" w:themeColor="accent1"/>
          <w:sz w:val="32"/>
          <w:szCs w:val="32"/>
        </w:rPr>
      </w:pPr>
      <w:r>
        <w:rPr>
          <w:rFonts w:ascii="Times New Roman" w:hAnsi="Times New Roman" w:cs="Times New Roman"/>
          <w:color w:val="4472C4" w:themeColor="accent1"/>
          <w:sz w:val="32"/>
          <w:szCs w:val="32"/>
        </w:rPr>
        <w:t>SCUOLA DELL’INFANZIA</w:t>
      </w:r>
    </w:p>
    <w:p w14:paraId="0786DDB2" w14:textId="548F5CA8" w:rsidR="00366B6F" w:rsidRDefault="00366B6F" w:rsidP="00366B6F">
      <w:pPr>
        <w:jc w:val="center"/>
        <w:rPr>
          <w:rFonts w:ascii="Times New Roman" w:hAnsi="Times New Roman" w:cs="Times New Roman"/>
          <w:color w:val="4472C4" w:themeColor="accent1"/>
          <w:sz w:val="32"/>
          <w:szCs w:val="32"/>
        </w:rPr>
      </w:pPr>
      <w:r>
        <w:rPr>
          <w:rFonts w:ascii="Times New Roman" w:hAnsi="Times New Roman" w:cs="Times New Roman"/>
          <w:color w:val="4472C4" w:themeColor="accent1"/>
          <w:sz w:val="32"/>
          <w:szCs w:val="32"/>
        </w:rPr>
        <w:t>“MATERNA GAETANO MAZZOLENI”</w:t>
      </w:r>
    </w:p>
    <w:p w14:paraId="7EA80C4C" w14:textId="77777777" w:rsidR="00366B6F" w:rsidRDefault="00366B6F" w:rsidP="00366B6F">
      <w:pPr>
        <w:jc w:val="center"/>
        <w:rPr>
          <w:rFonts w:ascii="Times New Roman" w:hAnsi="Times New Roman" w:cs="Times New Roman"/>
          <w:color w:val="4472C4" w:themeColor="accent1"/>
          <w:sz w:val="32"/>
          <w:szCs w:val="32"/>
        </w:rPr>
      </w:pPr>
    </w:p>
    <w:p w14:paraId="08F49B66" w14:textId="64691B14" w:rsidR="00366B6F" w:rsidRDefault="00366B6F" w:rsidP="00366B6F">
      <w:pPr>
        <w:jc w:val="center"/>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Via Santa Maria, 144</w:t>
      </w:r>
    </w:p>
    <w:p w14:paraId="61BE1014" w14:textId="1D5ED1CA" w:rsidR="00366B6F" w:rsidRDefault="00366B6F" w:rsidP="00366B6F">
      <w:pPr>
        <w:jc w:val="center"/>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Calcinatello- Calcinato (</w:t>
      </w:r>
      <w:proofErr w:type="spellStart"/>
      <w:r>
        <w:rPr>
          <w:rFonts w:ascii="Times New Roman" w:hAnsi="Times New Roman" w:cs="Times New Roman"/>
          <w:color w:val="4472C4" w:themeColor="accent1"/>
          <w:sz w:val="28"/>
          <w:szCs w:val="28"/>
        </w:rPr>
        <w:t>Bs</w:t>
      </w:r>
      <w:proofErr w:type="spellEnd"/>
      <w:r>
        <w:rPr>
          <w:rFonts w:ascii="Times New Roman" w:hAnsi="Times New Roman" w:cs="Times New Roman"/>
          <w:color w:val="4472C4" w:themeColor="accent1"/>
          <w:sz w:val="28"/>
          <w:szCs w:val="28"/>
        </w:rPr>
        <w:t>)</w:t>
      </w:r>
    </w:p>
    <w:p w14:paraId="5C38D97C" w14:textId="1601AC83" w:rsidR="00366B6F" w:rsidRDefault="00366B6F" w:rsidP="00366B6F">
      <w:pPr>
        <w:jc w:val="center"/>
        <w:rPr>
          <w:rFonts w:ascii="Times New Roman" w:hAnsi="Times New Roman" w:cs="Times New Roman"/>
          <w:color w:val="4472C4" w:themeColor="accent1"/>
          <w:sz w:val="28"/>
          <w:szCs w:val="28"/>
        </w:rPr>
      </w:pPr>
      <w:proofErr w:type="gramStart"/>
      <w:r>
        <w:rPr>
          <w:rFonts w:ascii="Times New Roman" w:hAnsi="Times New Roman" w:cs="Times New Roman"/>
          <w:color w:val="4472C4" w:themeColor="accent1"/>
          <w:sz w:val="28"/>
          <w:szCs w:val="28"/>
        </w:rPr>
        <w:t>Email</w:t>
      </w:r>
      <w:proofErr w:type="gramEnd"/>
      <w:r>
        <w:rPr>
          <w:rFonts w:ascii="Times New Roman" w:hAnsi="Times New Roman" w:cs="Times New Roman"/>
          <w:color w:val="4472C4" w:themeColor="accent1"/>
          <w:sz w:val="28"/>
          <w:szCs w:val="28"/>
        </w:rPr>
        <w:t xml:space="preserve">: </w:t>
      </w:r>
      <w:hyperlink r:id="rId8" w:history="1">
        <w:r w:rsidRPr="004B7AFD">
          <w:rPr>
            <w:rStyle w:val="Collegamentoipertestuale"/>
            <w:rFonts w:ascii="Times New Roman" w:hAnsi="Times New Roman" w:cs="Times New Roman"/>
            <w:sz w:val="28"/>
            <w:szCs w:val="28"/>
          </w:rPr>
          <w:t>maternamazzoleni@gmail.com</w:t>
        </w:r>
      </w:hyperlink>
    </w:p>
    <w:p w14:paraId="2AEA019A" w14:textId="16D663CB" w:rsidR="00366B6F" w:rsidRDefault="00366B6F" w:rsidP="00366B6F">
      <w:pPr>
        <w:jc w:val="center"/>
        <w:rPr>
          <w:rFonts w:ascii="Times New Roman" w:hAnsi="Times New Roman" w:cs="Times New Roman"/>
          <w:color w:val="4472C4" w:themeColor="accent1"/>
          <w:sz w:val="28"/>
          <w:szCs w:val="28"/>
        </w:rPr>
      </w:pPr>
      <w:hyperlink r:id="rId9" w:history="1">
        <w:r w:rsidRPr="004B7AFD">
          <w:rPr>
            <w:rStyle w:val="Collegamentoipertestuale"/>
            <w:rFonts w:ascii="Times New Roman" w:hAnsi="Times New Roman" w:cs="Times New Roman"/>
            <w:sz w:val="28"/>
            <w:szCs w:val="28"/>
          </w:rPr>
          <w:t>www.scuolamaternamazzoleni.it</w:t>
        </w:r>
      </w:hyperlink>
    </w:p>
    <w:p w14:paraId="52CDB2D6" w14:textId="77777777" w:rsidR="00366B6F" w:rsidRDefault="00366B6F" w:rsidP="00366B6F">
      <w:pPr>
        <w:jc w:val="center"/>
        <w:rPr>
          <w:rFonts w:ascii="Times New Roman" w:hAnsi="Times New Roman" w:cs="Times New Roman"/>
          <w:color w:val="4472C4" w:themeColor="accent1"/>
          <w:sz w:val="28"/>
          <w:szCs w:val="28"/>
        </w:rPr>
      </w:pPr>
    </w:p>
    <w:p w14:paraId="570CDB16" w14:textId="77777777" w:rsidR="00366B6F" w:rsidRDefault="00366B6F" w:rsidP="00366B6F">
      <w:pPr>
        <w:jc w:val="center"/>
        <w:rPr>
          <w:rFonts w:ascii="Times New Roman" w:hAnsi="Times New Roman" w:cs="Times New Roman"/>
          <w:color w:val="4472C4" w:themeColor="accent1"/>
          <w:sz w:val="28"/>
          <w:szCs w:val="28"/>
        </w:rPr>
      </w:pPr>
    </w:p>
    <w:p w14:paraId="23CA90B5" w14:textId="77777777" w:rsidR="001D091C" w:rsidRDefault="001D091C" w:rsidP="001D091C">
      <w:pPr>
        <w:rPr>
          <w:rFonts w:ascii="Times New Roman" w:hAnsi="Times New Roman" w:cs="Times New Roman"/>
          <w:color w:val="4472C4" w:themeColor="accent1"/>
          <w:sz w:val="28"/>
          <w:szCs w:val="28"/>
        </w:rPr>
      </w:pPr>
    </w:p>
    <w:p w14:paraId="44574B04" w14:textId="77777777" w:rsidR="00366B6F" w:rsidRDefault="00366B6F" w:rsidP="00366B6F">
      <w:pPr>
        <w:jc w:val="center"/>
        <w:rPr>
          <w:rFonts w:ascii="Times New Roman" w:hAnsi="Times New Roman" w:cs="Times New Roman"/>
          <w:color w:val="4472C4" w:themeColor="accent1"/>
          <w:sz w:val="28"/>
          <w:szCs w:val="28"/>
        </w:rPr>
      </w:pPr>
    </w:p>
    <w:tbl>
      <w:tblPr>
        <w:tblStyle w:val="Grigliatabella"/>
        <w:tblW w:w="0" w:type="auto"/>
        <w:tblLook w:val="04A0" w:firstRow="1" w:lastRow="0" w:firstColumn="1" w:lastColumn="0" w:noHBand="0" w:noVBand="1"/>
      </w:tblPr>
      <w:tblGrid>
        <w:gridCol w:w="9628"/>
      </w:tblGrid>
      <w:tr w:rsidR="00366B6F" w14:paraId="1C953369" w14:textId="77777777" w:rsidTr="00366B6F">
        <w:tc>
          <w:tcPr>
            <w:tcW w:w="9628" w:type="dxa"/>
          </w:tcPr>
          <w:p w14:paraId="039BB407" w14:textId="77777777" w:rsidR="00366B6F" w:rsidRDefault="00366B6F" w:rsidP="00366B6F">
            <w:pPr>
              <w:jc w:val="center"/>
              <w:rPr>
                <w:rFonts w:ascii="Times New Roman" w:hAnsi="Times New Roman" w:cs="Times New Roman"/>
                <w:color w:val="4472C4" w:themeColor="accent1"/>
                <w:sz w:val="28"/>
                <w:szCs w:val="28"/>
              </w:rPr>
            </w:pPr>
          </w:p>
          <w:p w14:paraId="0E96C6A8" w14:textId="77777777" w:rsidR="00366B6F" w:rsidRDefault="00366B6F" w:rsidP="00366B6F">
            <w:pPr>
              <w:jc w:val="center"/>
              <w:rPr>
                <w:rFonts w:ascii="Times New Roman" w:hAnsi="Times New Roman" w:cs="Times New Roman"/>
                <w:color w:val="4472C4" w:themeColor="accent1"/>
                <w:sz w:val="28"/>
                <w:szCs w:val="28"/>
              </w:rPr>
            </w:pPr>
          </w:p>
          <w:p w14:paraId="157005E0" w14:textId="77777777" w:rsidR="00366B6F" w:rsidRDefault="00366B6F" w:rsidP="00366B6F">
            <w:pPr>
              <w:jc w:val="center"/>
              <w:rPr>
                <w:rFonts w:ascii="Times New Roman" w:hAnsi="Times New Roman" w:cs="Times New Roman"/>
                <w:color w:val="4472C4" w:themeColor="accent1"/>
                <w:sz w:val="28"/>
                <w:szCs w:val="28"/>
              </w:rPr>
            </w:pPr>
          </w:p>
          <w:p w14:paraId="1EEC44E9" w14:textId="494FCCC9" w:rsidR="00366B6F" w:rsidRDefault="00366B6F" w:rsidP="00366B6F">
            <w:pPr>
              <w:jc w:val="center"/>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OFFERTA FORMATIVA</w:t>
            </w:r>
          </w:p>
          <w:p w14:paraId="6D26A740" w14:textId="77777777" w:rsidR="00366B6F" w:rsidRDefault="00366B6F" w:rsidP="00366B6F">
            <w:pPr>
              <w:jc w:val="center"/>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Anno scolastico 2025/2028</w:t>
            </w:r>
          </w:p>
          <w:p w14:paraId="59572055" w14:textId="21F73FF5" w:rsidR="00152C9F" w:rsidRDefault="00366B6F" w:rsidP="00152C9F">
            <w:pPr>
              <w:jc w:val="center"/>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(Piano Triennale dell’Offerta Formativ</w:t>
            </w:r>
            <w:r w:rsidR="00152C9F">
              <w:rPr>
                <w:rFonts w:ascii="Times New Roman" w:hAnsi="Times New Roman" w:cs="Times New Roman"/>
                <w:color w:val="4472C4" w:themeColor="accent1"/>
                <w:sz w:val="28"/>
                <w:szCs w:val="28"/>
              </w:rPr>
              <w:t>a</w:t>
            </w:r>
          </w:p>
          <w:p w14:paraId="2BB01152" w14:textId="0C1616C8" w:rsidR="00366B6F" w:rsidRDefault="00366B6F" w:rsidP="00366B6F">
            <w:pPr>
              <w:jc w:val="center"/>
              <w:rPr>
                <w:rFonts w:ascii="Times New Roman" w:hAnsi="Times New Roman" w:cs="Times New Roman"/>
                <w:color w:val="4472C4" w:themeColor="accent1"/>
                <w:sz w:val="28"/>
                <w:szCs w:val="28"/>
              </w:rPr>
            </w:pPr>
          </w:p>
        </w:tc>
      </w:tr>
    </w:tbl>
    <w:p w14:paraId="1FE9CB71" w14:textId="77777777" w:rsidR="00366B6F" w:rsidRDefault="00366B6F" w:rsidP="00366B6F">
      <w:pPr>
        <w:jc w:val="center"/>
        <w:rPr>
          <w:rFonts w:ascii="Times New Roman" w:hAnsi="Times New Roman" w:cs="Times New Roman"/>
          <w:color w:val="4472C4" w:themeColor="accent1"/>
          <w:sz w:val="28"/>
          <w:szCs w:val="28"/>
        </w:rPr>
      </w:pPr>
    </w:p>
    <w:p w14:paraId="2C81AB07" w14:textId="77777777" w:rsidR="00E92B4E" w:rsidRDefault="00E92B4E" w:rsidP="00366B6F">
      <w:pPr>
        <w:jc w:val="center"/>
        <w:rPr>
          <w:rFonts w:ascii="Times New Roman" w:hAnsi="Times New Roman" w:cs="Times New Roman"/>
          <w:color w:val="4472C4" w:themeColor="accent1"/>
          <w:sz w:val="28"/>
          <w:szCs w:val="28"/>
        </w:rPr>
      </w:pPr>
    </w:p>
    <w:p w14:paraId="3C750AA9" w14:textId="77777777" w:rsidR="00E92B4E" w:rsidRDefault="00E92B4E" w:rsidP="00366B6F">
      <w:pPr>
        <w:jc w:val="center"/>
        <w:rPr>
          <w:rFonts w:ascii="Times New Roman" w:hAnsi="Times New Roman" w:cs="Times New Roman"/>
          <w:color w:val="4472C4" w:themeColor="accent1"/>
          <w:sz w:val="28"/>
          <w:szCs w:val="28"/>
        </w:rPr>
      </w:pPr>
    </w:p>
    <w:p w14:paraId="77E64E1B" w14:textId="77777777" w:rsidR="00E92B4E" w:rsidRDefault="00E92B4E" w:rsidP="00366B6F">
      <w:pPr>
        <w:jc w:val="center"/>
        <w:rPr>
          <w:rFonts w:ascii="Times New Roman" w:hAnsi="Times New Roman" w:cs="Times New Roman"/>
          <w:color w:val="4472C4" w:themeColor="accent1"/>
          <w:sz w:val="28"/>
          <w:szCs w:val="28"/>
        </w:rPr>
      </w:pPr>
    </w:p>
    <w:p w14:paraId="5375F599" w14:textId="77777777" w:rsidR="00E92B4E" w:rsidRDefault="00E92B4E" w:rsidP="00366B6F">
      <w:pPr>
        <w:jc w:val="center"/>
        <w:rPr>
          <w:rFonts w:ascii="Times New Roman" w:hAnsi="Times New Roman" w:cs="Times New Roman"/>
          <w:color w:val="4472C4" w:themeColor="accent1"/>
          <w:sz w:val="28"/>
          <w:szCs w:val="28"/>
        </w:rPr>
      </w:pPr>
    </w:p>
    <w:p w14:paraId="2F94C3DD" w14:textId="77777777" w:rsidR="00E92B4E" w:rsidRDefault="00E92B4E" w:rsidP="00366B6F">
      <w:pPr>
        <w:jc w:val="center"/>
        <w:rPr>
          <w:rFonts w:ascii="Times New Roman" w:hAnsi="Times New Roman" w:cs="Times New Roman"/>
          <w:color w:val="4472C4" w:themeColor="accent1"/>
          <w:sz w:val="28"/>
          <w:szCs w:val="28"/>
        </w:rPr>
      </w:pPr>
    </w:p>
    <w:p w14:paraId="79339D7C" w14:textId="77777777" w:rsidR="00E92B4E" w:rsidRDefault="00E92B4E" w:rsidP="00366B6F">
      <w:pPr>
        <w:jc w:val="center"/>
        <w:rPr>
          <w:rFonts w:ascii="Times New Roman" w:hAnsi="Times New Roman" w:cs="Times New Roman"/>
          <w:color w:val="4472C4" w:themeColor="accent1"/>
          <w:sz w:val="28"/>
          <w:szCs w:val="28"/>
        </w:rPr>
      </w:pPr>
    </w:p>
    <w:p w14:paraId="0CCC529F" w14:textId="77777777" w:rsidR="00E92B4E" w:rsidRDefault="00E92B4E" w:rsidP="00366B6F">
      <w:pPr>
        <w:jc w:val="center"/>
        <w:rPr>
          <w:rFonts w:ascii="Times New Roman" w:hAnsi="Times New Roman" w:cs="Times New Roman"/>
          <w:color w:val="4472C4" w:themeColor="accent1"/>
          <w:sz w:val="28"/>
          <w:szCs w:val="28"/>
        </w:rPr>
      </w:pPr>
    </w:p>
    <w:p w14:paraId="4EBFFC3E" w14:textId="63BBD4BB" w:rsidR="00E92B4E" w:rsidRDefault="0077258E" w:rsidP="00E92B4E">
      <w:pPr>
        <w:jc w:val="both"/>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lastRenderedPageBreak/>
        <w:t>PREMESSA</w:t>
      </w:r>
    </w:p>
    <w:p w14:paraId="3726C844" w14:textId="191A19BC" w:rsidR="00E92B4E" w:rsidRDefault="00E92B4E" w:rsidP="00E92B4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presente Piano è steso in riferimento alla normativa vigente con i seguenti riferimenti:</w:t>
      </w:r>
    </w:p>
    <w:p w14:paraId="2C497382" w14:textId="528B7257" w:rsidR="00E92B4E" w:rsidRDefault="00E92B4E" w:rsidP="00E92B4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D.P.R. 275/99 Art 3 </w:t>
      </w:r>
      <w:r w:rsidR="00451007">
        <w:rPr>
          <w:rFonts w:ascii="Times New Roman" w:hAnsi="Times New Roman" w:cs="Times New Roman"/>
          <w:color w:val="000000" w:themeColor="text1"/>
          <w:sz w:val="28"/>
          <w:szCs w:val="28"/>
        </w:rPr>
        <w:t>(Autonomia</w:t>
      </w:r>
      <w:r>
        <w:rPr>
          <w:rFonts w:ascii="Times New Roman" w:hAnsi="Times New Roman" w:cs="Times New Roman"/>
          <w:color w:val="000000" w:themeColor="text1"/>
          <w:sz w:val="28"/>
          <w:szCs w:val="28"/>
        </w:rPr>
        <w:t xml:space="preserve"> delle istituzioni scolastiche)</w:t>
      </w:r>
    </w:p>
    <w:p w14:paraId="002E4111" w14:textId="6F5242B2" w:rsidR="00004CA9" w:rsidRDefault="00E92B4E" w:rsidP="00E92B4E">
      <w:pPr>
        <w:pStyle w:val="Paragrafoelenco"/>
        <w:numPr>
          <w:ilvl w:val="0"/>
          <w:numId w:val="1"/>
        </w:numPr>
        <w:jc w:val="both"/>
        <w:rPr>
          <w:rFonts w:ascii="Times New Roman" w:hAnsi="Times New Roman" w:cs="Times New Roman"/>
          <w:color w:val="000000" w:themeColor="text1"/>
          <w:sz w:val="28"/>
          <w:szCs w:val="28"/>
        </w:rPr>
      </w:pPr>
      <w:r w:rsidRPr="00004CA9">
        <w:rPr>
          <w:rFonts w:ascii="Times New Roman" w:hAnsi="Times New Roman" w:cs="Times New Roman"/>
          <w:color w:val="000000" w:themeColor="text1"/>
          <w:sz w:val="28"/>
          <w:szCs w:val="28"/>
        </w:rPr>
        <w:t xml:space="preserve">Ogni istituzione scolastica predispone con la partecipazione di tutte le sue componenti, il </w:t>
      </w:r>
      <w:r w:rsidR="00004CA9">
        <w:rPr>
          <w:rFonts w:ascii="Times New Roman" w:hAnsi="Times New Roman" w:cs="Times New Roman"/>
          <w:color w:val="000000" w:themeColor="text1"/>
          <w:sz w:val="28"/>
          <w:szCs w:val="28"/>
        </w:rPr>
        <w:t xml:space="preserve">Piano dell’offerta formativa. Il Piano è il documento fondamentale costitutivo dell’identità culturale e progettuale delle istituzioni scolastiche ed esplicita la progettazione curriculare, extra curriculare, educativa ed organizzativa </w:t>
      </w:r>
      <w:r w:rsidR="00B70DE4">
        <w:rPr>
          <w:rFonts w:ascii="Times New Roman" w:hAnsi="Times New Roman" w:cs="Times New Roman"/>
          <w:color w:val="000000" w:themeColor="text1"/>
          <w:sz w:val="28"/>
          <w:szCs w:val="28"/>
        </w:rPr>
        <w:t>che le singole scuole adottano nell’ambito della loro autonomia.</w:t>
      </w:r>
    </w:p>
    <w:p w14:paraId="39366970" w14:textId="31FE71D0" w:rsidR="00B70DE4" w:rsidRDefault="00B70DE4" w:rsidP="00E92B4E">
      <w:pPr>
        <w:pStyle w:val="Paragrafoelenco"/>
        <w:numPr>
          <w:ilvl w:val="0"/>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Piano dell’offerta formativa è coerente con gli obiettivi generali </w:t>
      </w:r>
      <w:proofErr w:type="gramStart"/>
      <w:r>
        <w:rPr>
          <w:rFonts w:ascii="Times New Roman" w:hAnsi="Times New Roman" w:cs="Times New Roman"/>
          <w:color w:val="000000" w:themeColor="text1"/>
          <w:sz w:val="28"/>
          <w:szCs w:val="28"/>
        </w:rPr>
        <w:t>ed</w:t>
      </w:r>
      <w:proofErr w:type="gramEnd"/>
      <w:r>
        <w:rPr>
          <w:rFonts w:ascii="Times New Roman" w:hAnsi="Times New Roman" w:cs="Times New Roman"/>
          <w:color w:val="000000" w:themeColor="text1"/>
          <w:sz w:val="28"/>
          <w:szCs w:val="28"/>
        </w:rPr>
        <w:t xml:space="preserve"> educativi dei diversi tipi e indirizzi di studi determinati a livello nazionale a norma dell’articolo 8 e riflette le esigenze del contesto </w:t>
      </w:r>
      <w:proofErr w:type="gramStart"/>
      <w:r>
        <w:rPr>
          <w:rFonts w:ascii="Times New Roman" w:hAnsi="Times New Roman" w:cs="Times New Roman"/>
          <w:color w:val="000000" w:themeColor="text1"/>
          <w:sz w:val="28"/>
          <w:szCs w:val="28"/>
        </w:rPr>
        <w:t>culturale ,</w:t>
      </w:r>
      <w:proofErr w:type="gramEnd"/>
      <w:r>
        <w:rPr>
          <w:rFonts w:ascii="Times New Roman" w:hAnsi="Times New Roman" w:cs="Times New Roman"/>
          <w:color w:val="000000" w:themeColor="text1"/>
          <w:sz w:val="28"/>
          <w:szCs w:val="28"/>
        </w:rPr>
        <w:t xml:space="preserve"> sociale ed economico della realtà locale, tenendo conto della programmazione territoriale dell’offerta formativa. Esso comprende e riconosce le diverse opzioni metodologiche, anche gruppi minoritari, e valorizza le corrispondenti professionalità.</w:t>
      </w:r>
    </w:p>
    <w:p w14:paraId="677CBF98" w14:textId="36D171BF" w:rsidR="00B70DE4" w:rsidRDefault="00B70DE4" w:rsidP="00E92B4E">
      <w:pPr>
        <w:pStyle w:val="Paragrafoelenco"/>
        <w:numPr>
          <w:ilvl w:val="0"/>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Piano dell’offerta formativa è elaborato dal Collegio dei Docenti sulla base degli indirizzi generali di gestione e di </w:t>
      </w:r>
      <w:r w:rsidR="00325F6A">
        <w:rPr>
          <w:rFonts w:ascii="Times New Roman" w:hAnsi="Times New Roman" w:cs="Times New Roman"/>
          <w:color w:val="000000" w:themeColor="text1"/>
          <w:sz w:val="28"/>
          <w:szCs w:val="28"/>
        </w:rPr>
        <w:t>amministrazione definiti dal consiglio di circolo di istituto, tenuto conto delle proposte e dei pareri formulati dagli organismi e dalle associazioni anche di fatto dei genitori e, per le scuole secondarie superiori, degli studenti. Il Piano è adottato dal consiglio di circolo o di istituto.</w:t>
      </w:r>
    </w:p>
    <w:p w14:paraId="1A9F34E2" w14:textId="7239CF52" w:rsidR="00325F6A" w:rsidRDefault="00325F6A" w:rsidP="00E92B4E">
      <w:pPr>
        <w:pStyle w:val="Paragrafoelenco"/>
        <w:numPr>
          <w:ilvl w:val="0"/>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Ai fini di cui comma 2 il dirigente scolastico attiva i necessari rapporti con gli enti locali e con le diverse realtà istituzionali, culturali, sociali ed economiche operanti sul territorio.</w:t>
      </w:r>
    </w:p>
    <w:p w14:paraId="02636E8B" w14:textId="437C6A23" w:rsidR="00325F6A" w:rsidRDefault="00325F6A" w:rsidP="00E92B4E">
      <w:pPr>
        <w:pStyle w:val="Paragrafoelenco"/>
        <w:numPr>
          <w:ilvl w:val="0"/>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Piano dell’offerta formativa è reso pubblico e consegnato alle famiglie all’atto di iscrizione.</w:t>
      </w:r>
    </w:p>
    <w:p w14:paraId="45DCF1E6" w14:textId="42D9756B" w:rsidR="00325F6A" w:rsidRDefault="00325F6A" w:rsidP="00325F6A">
      <w:pPr>
        <w:jc w:val="both"/>
        <w:rPr>
          <w:rFonts w:ascii="Times New Roman" w:hAnsi="Times New Roman" w:cs="Times New Roman"/>
          <w:b/>
          <w:bCs/>
          <w:color w:val="000000" w:themeColor="text1"/>
          <w:sz w:val="28"/>
          <w:szCs w:val="28"/>
        </w:rPr>
      </w:pPr>
    </w:p>
    <w:p w14:paraId="105BB9C9" w14:textId="10D42F41" w:rsidR="00325F6A" w:rsidRDefault="00325F6A" w:rsidP="00325F6A">
      <w:pPr>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LEGGE 62/2000 </w:t>
      </w:r>
      <w:r>
        <w:rPr>
          <w:rFonts w:ascii="Times New Roman" w:hAnsi="Times New Roman" w:cs="Times New Roman"/>
          <w:color w:val="000000" w:themeColor="text1"/>
          <w:sz w:val="28"/>
          <w:szCs w:val="28"/>
        </w:rPr>
        <w:t>(Norme per la parità scolastica e disposizioni sul diritto allo studio e all’istruzione)</w:t>
      </w:r>
    </w:p>
    <w:p w14:paraId="38629456" w14:textId="3021C920" w:rsidR="00325F6A" w:rsidRDefault="00325F6A" w:rsidP="00325F6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Art.1</w:t>
      </w:r>
    </w:p>
    <w:p w14:paraId="412B3634" w14:textId="08FF5FAB" w:rsidR="00696DB6" w:rsidRDefault="00325F6A" w:rsidP="00325F6A">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sistema nazionale di istruzione, fermo restando quanto previsto dall’articolo 33, secondo comma, della Costituzione, è costituito </w:t>
      </w:r>
      <w:r w:rsidR="00696DB6">
        <w:rPr>
          <w:rFonts w:ascii="Times New Roman" w:hAnsi="Times New Roman" w:cs="Times New Roman"/>
          <w:color w:val="000000" w:themeColor="text1"/>
          <w:sz w:val="28"/>
          <w:szCs w:val="28"/>
        </w:rPr>
        <w:t>dalle scuole</w:t>
      </w:r>
      <w:r>
        <w:rPr>
          <w:rFonts w:ascii="Times New Roman" w:hAnsi="Times New Roman" w:cs="Times New Roman"/>
          <w:color w:val="000000" w:themeColor="text1"/>
          <w:sz w:val="28"/>
          <w:szCs w:val="28"/>
        </w:rPr>
        <w:t xml:space="preserve"> statali e </w:t>
      </w:r>
      <w:r w:rsidR="00696DB6">
        <w:rPr>
          <w:rFonts w:ascii="Times New Roman" w:hAnsi="Times New Roman" w:cs="Times New Roman"/>
          <w:color w:val="000000" w:themeColor="text1"/>
          <w:sz w:val="28"/>
          <w:szCs w:val="28"/>
        </w:rPr>
        <w:t>dalle scuole</w:t>
      </w:r>
      <w:r>
        <w:rPr>
          <w:rFonts w:ascii="Times New Roman" w:hAnsi="Times New Roman" w:cs="Times New Roman"/>
          <w:color w:val="000000" w:themeColor="text1"/>
          <w:sz w:val="28"/>
          <w:szCs w:val="28"/>
        </w:rPr>
        <w:t xml:space="preserve"> paritarie</w:t>
      </w:r>
      <w:r w:rsidR="00696DB6">
        <w:rPr>
          <w:rFonts w:ascii="Times New Roman" w:hAnsi="Times New Roman" w:cs="Times New Roman"/>
          <w:color w:val="000000" w:themeColor="text1"/>
          <w:sz w:val="28"/>
          <w:szCs w:val="28"/>
        </w:rPr>
        <w:t xml:space="preserve"> private e dagli enti locali. La Repubblica individua come obiettivo prioritario l’espansione dell’offerta formativa e la conseguente </w:t>
      </w:r>
    </w:p>
    <w:p w14:paraId="5AB5552B" w14:textId="77777777" w:rsidR="00696DB6" w:rsidRDefault="00696DB6" w:rsidP="00696DB6">
      <w:pPr>
        <w:pStyle w:val="Paragrafoelenco"/>
        <w:jc w:val="both"/>
        <w:rPr>
          <w:rFonts w:ascii="Times New Roman" w:hAnsi="Times New Roman" w:cs="Times New Roman"/>
          <w:color w:val="000000" w:themeColor="text1"/>
          <w:sz w:val="28"/>
          <w:szCs w:val="28"/>
        </w:rPr>
      </w:pPr>
    </w:p>
    <w:p w14:paraId="73012B1F" w14:textId="77777777" w:rsidR="00932DCE" w:rsidRDefault="00932DCE" w:rsidP="00932DCE">
      <w:pPr>
        <w:jc w:val="both"/>
        <w:rPr>
          <w:rFonts w:ascii="Times New Roman" w:hAnsi="Times New Roman" w:cs="Times New Roman"/>
          <w:color w:val="000000" w:themeColor="text1"/>
          <w:sz w:val="28"/>
          <w:szCs w:val="28"/>
        </w:rPr>
      </w:pPr>
    </w:p>
    <w:p w14:paraId="3D3CFF17" w14:textId="6709835B" w:rsidR="00325F6A" w:rsidRPr="00810B68" w:rsidRDefault="00696DB6" w:rsidP="00932DCE">
      <w:pPr>
        <w:jc w:val="both"/>
        <w:rPr>
          <w:rFonts w:ascii="Times New Roman" w:hAnsi="Times New Roman" w:cs="Times New Roman"/>
          <w:color w:val="000000" w:themeColor="text1"/>
          <w:sz w:val="28"/>
          <w:szCs w:val="28"/>
        </w:rPr>
      </w:pPr>
      <w:r w:rsidRPr="00810B68">
        <w:rPr>
          <w:rFonts w:ascii="Times New Roman" w:hAnsi="Times New Roman" w:cs="Times New Roman"/>
          <w:color w:val="000000" w:themeColor="text1"/>
          <w:sz w:val="28"/>
          <w:szCs w:val="28"/>
        </w:rPr>
        <w:t>generalizzazione della domanda di iscrizione dall’infanzia lungo tutto l’arco della vita</w:t>
      </w:r>
    </w:p>
    <w:p w14:paraId="01CCFFB5" w14:textId="2ACE7E55" w:rsidR="00696DB6" w:rsidRDefault="00696DB6" w:rsidP="00696DB6">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Si definiscono scuole paritarie a tutti gli effetti degli ordinamenti vigenti, in particolare per quanto riguarda l’abilitazione a rilasciare titoli di studio aventi valore legale, le istituzioni scolastiche, non statali, comprese quelle degli enti locali, che a partire dalla scuola per l’infanzia, corrispondono agli ordinamenti generali dell’istruzione, sono coerenti con la domanda formativa delle famiglie e sono caratterizzate da requisiti di qualità ed efficacia di cui comma 4,5 e 6.</w:t>
      </w:r>
    </w:p>
    <w:p w14:paraId="51322CC4" w14:textId="2C7F3DB3" w:rsidR="00696DB6" w:rsidRDefault="00696DB6" w:rsidP="00696DB6">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Alle scuole paritarie private è </w:t>
      </w:r>
      <w:r w:rsidR="005C6ADF">
        <w:rPr>
          <w:rFonts w:ascii="Times New Roman" w:hAnsi="Times New Roman" w:cs="Times New Roman"/>
          <w:color w:val="000000" w:themeColor="text1"/>
          <w:sz w:val="28"/>
          <w:szCs w:val="28"/>
        </w:rPr>
        <w:t xml:space="preserve">assicurata piena libertà stabilita dalla Costituzione. Le scuole paritarie, svolgendo un servizio pubblico, accolgono </w:t>
      </w:r>
      <w:r w:rsidR="00320E50">
        <w:rPr>
          <w:rFonts w:ascii="Times New Roman" w:hAnsi="Times New Roman" w:cs="Times New Roman"/>
          <w:color w:val="000000" w:themeColor="text1"/>
          <w:sz w:val="28"/>
          <w:szCs w:val="28"/>
        </w:rPr>
        <w:t>chiunque accettandone il progetto educativo, richieda di iscriversi, compresi gli alunni e studenti con Handicap. Il progetto educativo indica l’eventuale ispirazione di carattere culturale o religioso. Non sono comunque obbligatorie per gli alunni le attività extra-curriculari che presuppongono o esigono l’adesione ad una determinata ideologia o confessione religiosa.</w:t>
      </w:r>
    </w:p>
    <w:p w14:paraId="3F09B794" w14:textId="3EBDCA5E" w:rsidR="00320E50" w:rsidRDefault="00320E50" w:rsidP="00696DB6">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parità è riconosciuta alle scuole non statali che ne fanno richiesta e che, in possesso dei seguenti requisiti, si impegnano espressamente a dare attuazione a quanto previsto dai commi 2 e </w:t>
      </w:r>
      <w:proofErr w:type="gramStart"/>
      <w:r>
        <w:rPr>
          <w:rFonts w:ascii="Times New Roman" w:hAnsi="Times New Roman" w:cs="Times New Roman"/>
          <w:color w:val="000000" w:themeColor="text1"/>
          <w:sz w:val="28"/>
          <w:szCs w:val="28"/>
        </w:rPr>
        <w:t>3 :</w:t>
      </w:r>
      <w:proofErr w:type="gramEnd"/>
    </w:p>
    <w:p w14:paraId="09C95207" w14:textId="7C46B0FD" w:rsidR="00320E50" w:rsidRDefault="00320E50" w:rsidP="00320E50">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Un progetto educativo in armonia con i principi della </w:t>
      </w:r>
      <w:proofErr w:type="gramStart"/>
      <w:r>
        <w:rPr>
          <w:rFonts w:ascii="Times New Roman" w:hAnsi="Times New Roman" w:cs="Times New Roman"/>
          <w:color w:val="000000" w:themeColor="text1"/>
          <w:sz w:val="28"/>
          <w:szCs w:val="28"/>
        </w:rPr>
        <w:t xml:space="preserve">Costituzione </w:t>
      </w:r>
      <w:r w:rsidR="00314DAB">
        <w:rPr>
          <w:rFonts w:ascii="Times New Roman" w:hAnsi="Times New Roman" w:cs="Times New Roman"/>
          <w:color w:val="000000" w:themeColor="text1"/>
          <w:sz w:val="28"/>
          <w:szCs w:val="28"/>
        </w:rPr>
        <w:t>;</w:t>
      </w:r>
      <w:proofErr w:type="gramEnd"/>
      <w:r w:rsidR="00314DAB">
        <w:rPr>
          <w:rFonts w:ascii="Times New Roman" w:hAnsi="Times New Roman" w:cs="Times New Roman"/>
          <w:color w:val="000000" w:themeColor="text1"/>
          <w:sz w:val="28"/>
          <w:szCs w:val="28"/>
        </w:rPr>
        <w:t xml:space="preserve"> un piano dell’offerta formativa conforme agli ordinamenti e alle disposizioni vigenti; attestazione della titolarità della gestione e la pubblicità dei bilanci;</w:t>
      </w:r>
    </w:p>
    <w:p w14:paraId="1ECD9B82" w14:textId="6BA4608B" w:rsidR="00314DAB" w:rsidRDefault="00314DAB" w:rsidP="00320E50">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 disponibilità di locali, arredi e attrezzature didattiche propri del tipo di scuola e conformi alle norme vigenti;</w:t>
      </w:r>
    </w:p>
    <w:p w14:paraId="7A7D0CE9" w14:textId="46FB03DC" w:rsidR="00314DAB" w:rsidRDefault="00314DAB" w:rsidP="00320E50">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L’istituzione e il funzionamento degli organi collegiali improntati alla partecipazione democratica;</w:t>
      </w:r>
    </w:p>
    <w:p w14:paraId="0E867085" w14:textId="1C8EC16B" w:rsidR="00314DAB" w:rsidRDefault="00314DAB" w:rsidP="00320E50">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L’iscrizione alla scuola per tutti gli studenti i cui genitori ne facciano richiesta, purché in possesso di un titolo di studio valido per l’iscrizione alla classe che essi intendono frequentare;</w:t>
      </w:r>
    </w:p>
    <w:p w14:paraId="09A8AA20" w14:textId="5503633F" w:rsidR="00314DAB" w:rsidRDefault="00314DAB" w:rsidP="00320E50">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L’applicazione delle norme vigenti in materia di inserimento di studenti con handicap o in condizioni di svantaggio;</w:t>
      </w:r>
    </w:p>
    <w:p w14:paraId="5F871C86" w14:textId="1ACDDC83" w:rsidR="00314DAB" w:rsidRDefault="00314DAB" w:rsidP="00320E50">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L’organica costituzione di corsi completi: non può essere riconosciuta </w:t>
      </w:r>
      <w:r w:rsidR="004152E9">
        <w:rPr>
          <w:rFonts w:ascii="Times New Roman" w:hAnsi="Times New Roman" w:cs="Times New Roman"/>
          <w:color w:val="000000" w:themeColor="text1"/>
          <w:sz w:val="28"/>
          <w:szCs w:val="28"/>
        </w:rPr>
        <w:t>la parità a singole classi, tranne che in fase di istituzione di nuovi corsi completi, ad iniziare dalla prima classe;</w:t>
      </w:r>
    </w:p>
    <w:p w14:paraId="6D2F3E35" w14:textId="4A59CBFB" w:rsidR="004152E9" w:rsidRDefault="004152E9" w:rsidP="00320E50">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Personale docente fornito di titolo di abilitazione;</w:t>
      </w:r>
    </w:p>
    <w:p w14:paraId="10AEFAF4" w14:textId="75DF6272" w:rsidR="004152E9" w:rsidRPr="00810B68" w:rsidRDefault="004152E9" w:rsidP="00810B68">
      <w:pPr>
        <w:pStyle w:val="Paragrafoelenco"/>
        <w:numPr>
          <w:ilvl w:val="0"/>
          <w:numId w:val="3"/>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Contratti individuali di lavoro per personale dirigente ed insegnante che rispettino i contratti collettivi nazionali di settore.</w:t>
      </w:r>
    </w:p>
    <w:p w14:paraId="1A98C7D9" w14:textId="77777777" w:rsidR="004152E9" w:rsidRDefault="004152E9" w:rsidP="004152E9">
      <w:pPr>
        <w:pStyle w:val="Paragrafoelenco"/>
        <w:ind w:left="1440"/>
        <w:jc w:val="both"/>
        <w:rPr>
          <w:rFonts w:ascii="Times New Roman" w:hAnsi="Times New Roman" w:cs="Times New Roman"/>
          <w:color w:val="000000" w:themeColor="text1"/>
          <w:sz w:val="28"/>
          <w:szCs w:val="28"/>
        </w:rPr>
      </w:pPr>
    </w:p>
    <w:p w14:paraId="01183B38" w14:textId="77777777" w:rsidR="00747128" w:rsidRDefault="00747128" w:rsidP="00747128">
      <w:pPr>
        <w:pStyle w:val="Paragrafoelenco"/>
        <w:jc w:val="both"/>
        <w:rPr>
          <w:rFonts w:ascii="Times New Roman" w:hAnsi="Times New Roman" w:cs="Times New Roman"/>
          <w:color w:val="000000" w:themeColor="text1"/>
          <w:sz w:val="28"/>
          <w:szCs w:val="28"/>
        </w:rPr>
      </w:pPr>
    </w:p>
    <w:p w14:paraId="590564BB" w14:textId="506D02FB" w:rsidR="004152E9" w:rsidRDefault="004152E9" w:rsidP="004152E9">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Le istituzioni di cui comma 2 e 3 sono soggette alla valutazione dei processi e degli esiti del sistema nazionale di valutazione secondo gli standard stabiliti dagli ordinamenti vigenti. Tali istituzioni, in misura non superiore a un quarto delle prestazioni complessive, possono avvalersi di prestazioni volontarie di personale docente purché fornito di relativi titoli scientifici e professionali, ovvero ricorre anche a contratti di prestazione d’opera di personale fornito di necessari requisiti</w:t>
      </w:r>
      <w:r w:rsidR="00453DEB">
        <w:rPr>
          <w:rFonts w:ascii="Times New Roman" w:hAnsi="Times New Roman" w:cs="Times New Roman"/>
          <w:color w:val="000000" w:themeColor="text1"/>
          <w:sz w:val="28"/>
          <w:szCs w:val="28"/>
        </w:rPr>
        <w:t>.</w:t>
      </w:r>
    </w:p>
    <w:p w14:paraId="74DC278C" w14:textId="1A7CA98F" w:rsidR="00453DEB" w:rsidRDefault="00453DEB" w:rsidP="004152E9">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Ministero della Pubblica istruzione accerta l’originario possesso e la permanenza dei requisiti per il riconoscimento della parità.</w:t>
      </w:r>
    </w:p>
    <w:p w14:paraId="72373EF7" w14:textId="43598B5C" w:rsidR="00453DEB" w:rsidRDefault="00453DEB" w:rsidP="004152E9">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Alle scuole non statali che non intendono chiedere il riconoscimento della parità, seguitano ad applicarsi le disposizioni legislative vigenti in materia di istruzione, relative alle scuole di ogni ordine e grado, approvato con decreto legislativo 16 aprile 194, n.297. Allo scadere del terzo anno scolastico successivo a quelle in corso alla data di entrata in vigore della presente legge, il Ministro della pubblica istruzione presenta al Parlamento una relazione sul suo stato di attuazione e, con un proprio decreto, previo parere delle comp</w:t>
      </w:r>
      <w:r w:rsidR="006616BF">
        <w:rPr>
          <w:rFonts w:ascii="Times New Roman" w:hAnsi="Times New Roman" w:cs="Times New Roman"/>
          <w:color w:val="000000" w:themeColor="text1"/>
          <w:sz w:val="28"/>
          <w:szCs w:val="28"/>
        </w:rPr>
        <w:t>etenti Commissioni parlamentari , propone il definitivo superamento delle citate disposizioni del predetto testo unico approvato decreto legislativo 16 aprile 1994, n.297 , anche al fine di ricondurre tutte le scuole non statali nelle due tipologie delle scuole paritarie e delle scuole non paritarie.</w:t>
      </w:r>
    </w:p>
    <w:p w14:paraId="1C083D50" w14:textId="299B75BB" w:rsidR="006616BF" w:rsidRDefault="006616BF" w:rsidP="004152E9">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74893">
        <w:rPr>
          <w:rFonts w:ascii="Times New Roman" w:hAnsi="Times New Roman" w:cs="Times New Roman"/>
          <w:color w:val="000000" w:themeColor="text1"/>
          <w:sz w:val="28"/>
          <w:szCs w:val="28"/>
        </w:rPr>
        <w:t>Alle scuole paritarie, senza fini di lucro, che abbiano i requisiti di cui all’articolo 10 del decreto legislativo 4 dicembre 1997, numero 460, è riconosciuto il trattamento fiscale previsto dallo stesso decreto legislativo n.460 del 1997, e successive modificazioni.</w:t>
      </w:r>
    </w:p>
    <w:p w14:paraId="44B3090D" w14:textId="41365757" w:rsidR="00C9201D" w:rsidRPr="00D974B1" w:rsidRDefault="00F74893" w:rsidP="00D974B1">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Al fine di rendere effettivo il diritto allo studio e all’istruzione a tutti gli alunni delle scuole statali e paritarie nell’adempimento dell’obbligo scolastico e nella successiva frequenza della scuola secondaria e nell’ambito dell’autorizzazione dispesa di cui al comma 12, lo Stato adotta un piano straordinario di finanziamento alle regioni e alle province autonome di Trento e Bolzano, da utilizzare a sostegno della spesa sostenuta e documentata dalle famiglie per l’istruzione mediante l’assegnazione di borse di studio di pari importo eventualmente differenziate per ordine e grado di istruzione. Con decreto del Presidente del Consiglio</w:t>
      </w:r>
      <w:r w:rsidR="005878E3">
        <w:rPr>
          <w:rFonts w:ascii="Times New Roman" w:hAnsi="Times New Roman" w:cs="Times New Roman"/>
          <w:color w:val="000000" w:themeColor="text1"/>
          <w:sz w:val="28"/>
          <w:szCs w:val="28"/>
        </w:rPr>
        <w:t xml:space="preserve"> dei ministri, emanato su proposta del Ministro della pubblica istruzione entro 60 giorni dalla data di entrata in vigore della presente legge sono stabiliti i criteri per la ripartizione di tali somme tra le province </w:t>
      </w:r>
      <w:r w:rsidR="005878E3" w:rsidRPr="00D974B1">
        <w:rPr>
          <w:rFonts w:ascii="Times New Roman" w:hAnsi="Times New Roman" w:cs="Times New Roman"/>
          <w:color w:val="000000" w:themeColor="text1"/>
          <w:sz w:val="28"/>
          <w:szCs w:val="28"/>
        </w:rPr>
        <w:t xml:space="preserve">autonome di Trento e di Bolzano e per l’individuazione dei </w:t>
      </w:r>
      <w:r w:rsidR="00747128" w:rsidRPr="00D974B1">
        <w:rPr>
          <w:rFonts w:ascii="Times New Roman" w:hAnsi="Times New Roman" w:cs="Times New Roman"/>
          <w:color w:val="000000" w:themeColor="text1"/>
          <w:sz w:val="28"/>
          <w:szCs w:val="28"/>
        </w:rPr>
        <w:t>beneficiari, in</w:t>
      </w:r>
      <w:r w:rsidR="005878E3" w:rsidRPr="00D974B1">
        <w:rPr>
          <w:rFonts w:ascii="Times New Roman" w:hAnsi="Times New Roman" w:cs="Times New Roman"/>
          <w:color w:val="000000" w:themeColor="text1"/>
          <w:sz w:val="28"/>
          <w:szCs w:val="28"/>
        </w:rPr>
        <w:t xml:space="preserve"> relazione alle condizioni reddituali </w:t>
      </w:r>
      <w:r w:rsidR="00C9201D" w:rsidRPr="00D974B1">
        <w:rPr>
          <w:rFonts w:ascii="Times New Roman" w:hAnsi="Times New Roman" w:cs="Times New Roman"/>
          <w:color w:val="000000" w:themeColor="text1"/>
          <w:sz w:val="28"/>
          <w:szCs w:val="28"/>
        </w:rPr>
        <w:t xml:space="preserve">delle famiglie da determinare ai sensi </w:t>
      </w:r>
    </w:p>
    <w:p w14:paraId="555D211F" w14:textId="345A466A" w:rsidR="00F74893" w:rsidRDefault="00C9201D" w:rsidP="00C9201D">
      <w:pPr>
        <w:pStyle w:val="Paragrafoelenc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dell’articolo 27 della legge 23 dicembre 1998, n.448, nonché le modalità per la fruizione dei benefici e per l’indicazione del loro utilizzo.</w:t>
      </w:r>
    </w:p>
    <w:p w14:paraId="56E2121E" w14:textId="709C0C93" w:rsidR="00C9201D" w:rsidRDefault="00C9201D" w:rsidP="00C9201D">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 soggetti aventi i requisiti individuati dal decreto del Presidente del Consiglio dei ministri di cui comma 9 possono fruire della borsa di studio mediante detrazione di una somma equivalente dall’imposta lorda riferita all’anno in cui la spesa è stata sostenuta. Le regioni e le province autonome di Trento e Bolzano disciplinano le modalità con le quali sono annualmente comunicati al Ministero delle finanze e al Ministero del tesoro, del bilancio e della programmazione economica provvede al corrispondente versamento delle somme occorrenti all’entrata </w:t>
      </w:r>
      <w:r w:rsidR="003366FB">
        <w:rPr>
          <w:rFonts w:ascii="Times New Roman" w:hAnsi="Times New Roman" w:cs="Times New Roman"/>
          <w:color w:val="000000" w:themeColor="text1"/>
          <w:sz w:val="28"/>
          <w:szCs w:val="28"/>
        </w:rPr>
        <w:t>del bilancio dello Stato a carico dell’ammontare complessivo delle somme stanziate ai sensi del comma 12.</w:t>
      </w:r>
    </w:p>
    <w:p w14:paraId="3A1E6787" w14:textId="41422DED" w:rsidR="003366FB" w:rsidRDefault="003366FB" w:rsidP="00C9201D">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Tali interventi sono realizzati prioritariamente a favore delle famiglie in condizioni svantaggiate. Restano fermi gli interventi di competenza di ciascuna regione e delle provincie autonome di Trento e di Bolzano in materia di diritto allo studio.</w:t>
      </w:r>
    </w:p>
    <w:p w14:paraId="531DBD99" w14:textId="3ADC0C1E" w:rsidR="003366FB" w:rsidRDefault="003366FB" w:rsidP="00C9201D">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Per le finalità di cui al comma 9,10 e 11 è autorizzata la spesa di lire 250 miliardi per l’anno 2000 e di lire 300 miliardi annue a decorrere dall’anno 2001.</w:t>
      </w:r>
    </w:p>
    <w:p w14:paraId="4C25DF36" w14:textId="621D9C96" w:rsidR="003366FB" w:rsidRDefault="003366FB" w:rsidP="00C9201D">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decorrere dall’esercizio finanziario successivo a quello in corso alla data</w:t>
      </w:r>
      <w:r w:rsidR="007B0746">
        <w:rPr>
          <w:rFonts w:ascii="Times New Roman" w:hAnsi="Times New Roman" w:cs="Times New Roman"/>
          <w:color w:val="000000" w:themeColor="text1"/>
          <w:sz w:val="28"/>
          <w:szCs w:val="28"/>
        </w:rPr>
        <w:t xml:space="preserve"> di entrate in vigore della presente legge, gli stanziamenti iscritti alle unità previsionali di base 3.1.2 e 10.1.2.1. dello stato di previsione del ministero della pubblica istruzione sono incrementati, rispettivamente, della somma di lire 60 miliardi per contributi per il mantenimento di scuole parificate e della somma di lire 280 miliardi per spese di partecipazione del sistema prescolastico integrato.</w:t>
      </w:r>
    </w:p>
    <w:p w14:paraId="72AB1F03" w14:textId="2986EC46" w:rsidR="007B0746" w:rsidRDefault="007B0746" w:rsidP="00C9201D">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È </w:t>
      </w:r>
      <w:r w:rsidR="0097348F">
        <w:rPr>
          <w:rFonts w:ascii="Times New Roman" w:hAnsi="Times New Roman" w:cs="Times New Roman"/>
          <w:color w:val="000000" w:themeColor="text1"/>
          <w:sz w:val="28"/>
          <w:szCs w:val="28"/>
        </w:rPr>
        <w:t>autorizzata, a decorrere dall’anno 2000, la spesa di lire 7 miliardi per assicurare</w:t>
      </w:r>
      <w:r>
        <w:rPr>
          <w:rFonts w:ascii="Times New Roman" w:hAnsi="Times New Roman" w:cs="Times New Roman"/>
          <w:color w:val="000000" w:themeColor="text1"/>
          <w:sz w:val="28"/>
          <w:szCs w:val="28"/>
        </w:rPr>
        <w:t xml:space="preserve"> </w:t>
      </w:r>
      <w:r w:rsidR="0097348F">
        <w:rPr>
          <w:rFonts w:ascii="Times New Roman" w:hAnsi="Times New Roman" w:cs="Times New Roman"/>
          <w:color w:val="000000" w:themeColor="text1"/>
          <w:sz w:val="28"/>
          <w:szCs w:val="28"/>
        </w:rPr>
        <w:t>gli interventi di sostegno previsti dalla legge 5 febbraio 1992, n.104 e successive modificazioni, nelle istituzioni scolastiche che accolgono alunni con handicap.</w:t>
      </w:r>
    </w:p>
    <w:p w14:paraId="62F3AE36" w14:textId="1A9FF6A8" w:rsidR="0097348F" w:rsidRDefault="0097348F" w:rsidP="00C9201D">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All’onere complessivo di lire 347 miliardi derivanti dai commi 13 e 14 si provvede mediante corrispondente riduzione delle proiezioni per gli anni 2000 e 2001 dello stanziamento iscritto , ai fini del bilancio triennale 1999-2001, nell’ambito dell’unità previsionale di base di parte corrente “fondo speciale” dello stato di previsione del Ministero del tesoro, del bilancio e della programm</w:t>
      </w:r>
      <w:r w:rsidR="002E0EFB">
        <w:rPr>
          <w:rFonts w:ascii="Times New Roman" w:hAnsi="Times New Roman" w:cs="Times New Roman"/>
          <w:color w:val="000000" w:themeColor="text1"/>
          <w:sz w:val="28"/>
          <w:szCs w:val="28"/>
        </w:rPr>
        <w:t>azione economica per l’anno 1999, allo scopo parzialmente utilizzando quanto a lire 327 miliardi l’accantonamento relativo al Ministero dei trasporti e della navigazione.</w:t>
      </w:r>
    </w:p>
    <w:p w14:paraId="67C034EA" w14:textId="77777777" w:rsidR="008448F6" w:rsidRDefault="008448F6" w:rsidP="00F63271">
      <w:pPr>
        <w:pStyle w:val="Paragrafoelenco"/>
        <w:jc w:val="both"/>
        <w:rPr>
          <w:rFonts w:ascii="Times New Roman" w:hAnsi="Times New Roman" w:cs="Times New Roman"/>
          <w:color w:val="000000" w:themeColor="text1"/>
          <w:sz w:val="28"/>
          <w:szCs w:val="28"/>
        </w:rPr>
      </w:pPr>
    </w:p>
    <w:p w14:paraId="4161A3B6" w14:textId="77777777" w:rsidR="008448F6" w:rsidRDefault="008448F6" w:rsidP="00F63271">
      <w:pPr>
        <w:pStyle w:val="Paragrafoelenco"/>
        <w:jc w:val="both"/>
        <w:rPr>
          <w:rFonts w:ascii="Times New Roman" w:hAnsi="Times New Roman" w:cs="Times New Roman"/>
          <w:color w:val="000000" w:themeColor="text1"/>
          <w:sz w:val="28"/>
          <w:szCs w:val="28"/>
        </w:rPr>
      </w:pPr>
    </w:p>
    <w:p w14:paraId="78FBF7F4" w14:textId="3E1353A2" w:rsidR="009459CA" w:rsidRPr="00F63271" w:rsidRDefault="002E0EFB" w:rsidP="00F63271">
      <w:pPr>
        <w:pStyle w:val="Paragrafoelenco"/>
        <w:numPr>
          <w:ilvl w:val="0"/>
          <w:numId w:val="2"/>
        </w:numPr>
        <w:jc w:val="both"/>
        <w:rPr>
          <w:rFonts w:ascii="Times New Roman" w:hAnsi="Times New Roman" w:cs="Times New Roman"/>
          <w:color w:val="000000" w:themeColor="text1"/>
          <w:sz w:val="28"/>
          <w:szCs w:val="28"/>
        </w:rPr>
      </w:pPr>
      <w:r w:rsidRPr="00F63271">
        <w:rPr>
          <w:rFonts w:ascii="Times New Roman" w:hAnsi="Times New Roman" w:cs="Times New Roman"/>
          <w:color w:val="000000" w:themeColor="text1"/>
          <w:sz w:val="28"/>
          <w:szCs w:val="28"/>
        </w:rPr>
        <w:t xml:space="preserve">All’onere derivante dall’attuazione dei commi 9,10,11, e 12, pari a lire 250 miliardi per l’anno 2000 e lire 300 miliardi per l’anno 2001, si provvede </w:t>
      </w:r>
      <w:r w:rsidRPr="00F63271">
        <w:rPr>
          <w:rFonts w:ascii="Times New Roman" w:hAnsi="Times New Roman" w:cs="Times New Roman"/>
          <w:color w:val="000000" w:themeColor="text1"/>
          <w:sz w:val="28"/>
          <w:szCs w:val="28"/>
        </w:rPr>
        <w:lastRenderedPageBreak/>
        <w:t xml:space="preserve">mediante corrispondente riduzione delle proiezioni per gli stessi anni dello stanziamento iscritto, ai fini del bilancio Triennale 1999-2001, nell’ambito dell’unità previsionale di base di parte corrente “Fondo speciale” dello stato di previsione del Ministero del tesoro, del bilancio e della programmazione economica per l’anno 1999, allo scopo parzialmente utilizzano </w:t>
      </w:r>
      <w:r w:rsidR="00360969" w:rsidRPr="00F63271">
        <w:rPr>
          <w:rFonts w:ascii="Times New Roman" w:hAnsi="Times New Roman" w:cs="Times New Roman"/>
          <w:color w:val="000000" w:themeColor="text1"/>
          <w:sz w:val="28"/>
          <w:szCs w:val="28"/>
        </w:rPr>
        <w:t>quanto a lire 100 miliardi per l’anno 2000</w:t>
      </w:r>
      <w:r w:rsidR="009459CA" w:rsidRPr="00F63271">
        <w:rPr>
          <w:rFonts w:ascii="Times New Roman" w:hAnsi="Times New Roman" w:cs="Times New Roman"/>
          <w:color w:val="000000" w:themeColor="text1"/>
          <w:sz w:val="28"/>
          <w:szCs w:val="28"/>
        </w:rPr>
        <w:t xml:space="preserve"> e lire 70 miliardi per l’anno 2001 l’accantonamento relativo al Ministero dei trasporti e della navigazione, quanto a lire 150 miliardi per il 2000 e 130 miliardi per il 2001 l’accantonamento relativo al Ministero della pubblica istruzione. A decorrere dall’anno 2002 si provvede ai sensi dell’articolo 11, comma 3 lettera d, della legge 5 agosto 1978, n.468, e successive modificazioni.</w:t>
      </w:r>
    </w:p>
    <w:p w14:paraId="6771A26A" w14:textId="47542389" w:rsidR="009459CA" w:rsidRDefault="009459CA" w:rsidP="009459CA">
      <w:pPr>
        <w:pStyle w:val="Paragrafoelenco"/>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Ministro del </w:t>
      </w:r>
      <w:r w:rsidR="00F63271">
        <w:rPr>
          <w:rFonts w:ascii="Times New Roman" w:hAnsi="Times New Roman" w:cs="Times New Roman"/>
          <w:color w:val="000000" w:themeColor="text1"/>
          <w:sz w:val="28"/>
          <w:szCs w:val="28"/>
        </w:rPr>
        <w:t>tesoro,</w:t>
      </w:r>
      <w:r>
        <w:rPr>
          <w:rFonts w:ascii="Times New Roman" w:hAnsi="Times New Roman" w:cs="Times New Roman"/>
          <w:color w:val="000000" w:themeColor="text1"/>
          <w:sz w:val="28"/>
          <w:szCs w:val="28"/>
        </w:rPr>
        <w:t xml:space="preserve"> del bilancio e della programmazione economica è autorizzato ad apportare, con propri decreti, le occorrenti variazioni di bilancio.</w:t>
      </w:r>
    </w:p>
    <w:p w14:paraId="298B2EBB" w14:textId="77777777" w:rsidR="009459CA" w:rsidRDefault="009459CA" w:rsidP="009459CA">
      <w:pPr>
        <w:pStyle w:val="Paragrafoelenco"/>
        <w:jc w:val="both"/>
        <w:rPr>
          <w:rFonts w:ascii="Times New Roman" w:hAnsi="Times New Roman" w:cs="Times New Roman"/>
          <w:b/>
          <w:bCs/>
          <w:color w:val="000000" w:themeColor="text1"/>
          <w:sz w:val="28"/>
          <w:szCs w:val="28"/>
        </w:rPr>
      </w:pPr>
    </w:p>
    <w:p w14:paraId="3B439FA3" w14:textId="372F7BF1" w:rsidR="009459CA" w:rsidRPr="005A360F" w:rsidRDefault="009459CA" w:rsidP="005A360F">
      <w:pPr>
        <w:jc w:val="both"/>
        <w:rPr>
          <w:rFonts w:ascii="Times New Roman" w:hAnsi="Times New Roman" w:cs="Times New Roman"/>
          <w:b/>
          <w:bCs/>
          <w:color w:val="000000" w:themeColor="text1"/>
          <w:sz w:val="28"/>
          <w:szCs w:val="28"/>
        </w:rPr>
      </w:pPr>
      <w:r w:rsidRPr="005A360F">
        <w:rPr>
          <w:rFonts w:ascii="Times New Roman" w:hAnsi="Times New Roman" w:cs="Times New Roman"/>
          <w:b/>
          <w:bCs/>
          <w:color w:val="000000" w:themeColor="text1"/>
          <w:sz w:val="28"/>
          <w:szCs w:val="28"/>
        </w:rPr>
        <w:t xml:space="preserve">LEGGE 107/2015 COMMA 1-3 </w:t>
      </w:r>
      <w:proofErr w:type="gramStart"/>
      <w:r w:rsidRPr="005A360F">
        <w:rPr>
          <w:rFonts w:ascii="Times New Roman" w:hAnsi="Times New Roman" w:cs="Times New Roman"/>
          <w:b/>
          <w:bCs/>
          <w:color w:val="000000" w:themeColor="text1"/>
          <w:sz w:val="28"/>
          <w:szCs w:val="28"/>
        </w:rPr>
        <w:t>( RIFORMA</w:t>
      </w:r>
      <w:proofErr w:type="gramEnd"/>
      <w:r w:rsidRPr="005A360F">
        <w:rPr>
          <w:rFonts w:ascii="Times New Roman" w:hAnsi="Times New Roman" w:cs="Times New Roman"/>
          <w:b/>
          <w:bCs/>
          <w:color w:val="000000" w:themeColor="text1"/>
          <w:sz w:val="28"/>
          <w:szCs w:val="28"/>
        </w:rPr>
        <w:t xml:space="preserve"> DEL SISTEMA NAZIONALE DI ISTRUZIONE E FORMAZIONE E DELEGA PER IL RIORDINO DELLE DISPOSIZIONI LEGISLATIVE VIGENTI)</w:t>
      </w:r>
    </w:p>
    <w:p w14:paraId="66FF6380" w14:textId="198E0176" w:rsidR="009459CA" w:rsidRDefault="00035566" w:rsidP="008D2C37">
      <w:pPr>
        <w:pStyle w:val="Paragrafoelenc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Per i fini di cui al comma 1, le istituzioni scolastiche garantiscono la partecipazione alle decisioni degli organi collegiali e la loro organizzazione è orientata alla massima flessibilità , diversificazione, efficienza ed efficacia del servizio scolastico, nonché all’integrazione e al miglior utilizzo delle risorse e delle strutture, all’introduzione di tecnologie innovative e al coordinamento con il contesto territoriale In tale ambito, l’istruzione scolastica effettua la </w:t>
      </w:r>
      <w:r w:rsidRPr="00035566">
        <w:rPr>
          <w:rFonts w:ascii="Times New Roman" w:hAnsi="Times New Roman" w:cs="Times New Roman"/>
          <w:color w:val="000000" w:themeColor="text1"/>
          <w:sz w:val="28"/>
          <w:szCs w:val="28"/>
          <w:u w:val="single"/>
        </w:rPr>
        <w:t>programmazione Triennale dell’offerta formativa</w:t>
      </w:r>
      <w:r>
        <w:rPr>
          <w:rFonts w:ascii="Times New Roman" w:hAnsi="Times New Roman" w:cs="Times New Roman"/>
          <w:color w:val="000000" w:themeColor="text1"/>
          <w:sz w:val="28"/>
          <w:szCs w:val="28"/>
          <w:u w:val="single"/>
        </w:rPr>
        <w:t xml:space="preserve"> </w:t>
      </w:r>
      <w:r>
        <w:rPr>
          <w:rFonts w:ascii="Times New Roman" w:hAnsi="Times New Roman" w:cs="Times New Roman"/>
          <w:color w:val="000000" w:themeColor="text1"/>
          <w:sz w:val="28"/>
          <w:szCs w:val="28"/>
        </w:rPr>
        <w:t>per il potenziamento dei saperi e delle competenze delle studentesse e degli studenti per l’apertura della comunità scolastica al territorio con il pieno coinvolgimento delle istruzioni e delle realtà localo.</w:t>
      </w:r>
    </w:p>
    <w:p w14:paraId="1E5E5F78" w14:textId="2F66ED23" w:rsidR="00035566" w:rsidRDefault="00035566" w:rsidP="008D2C37">
      <w:pPr>
        <w:pStyle w:val="Paragrafoelenc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L’articolo 3 del regolamento di cui al decreto del Presidente della Repubblica 8 marzo 1999, n.275, è sostituito dal seguente: art.3 </w:t>
      </w:r>
      <w:r w:rsidR="008D2C37">
        <w:rPr>
          <w:rFonts w:ascii="Times New Roman" w:hAnsi="Times New Roman" w:cs="Times New Roman"/>
          <w:color w:val="000000" w:themeColor="text1"/>
          <w:sz w:val="28"/>
          <w:szCs w:val="28"/>
        </w:rPr>
        <w:t>(Piano</w:t>
      </w:r>
      <w:r>
        <w:rPr>
          <w:rFonts w:ascii="Times New Roman" w:hAnsi="Times New Roman" w:cs="Times New Roman"/>
          <w:color w:val="000000" w:themeColor="text1"/>
          <w:sz w:val="28"/>
          <w:szCs w:val="28"/>
        </w:rPr>
        <w:t xml:space="preserve"> triennale dell’</w:t>
      </w:r>
      <w:r w:rsidR="008D2C37">
        <w:rPr>
          <w:rFonts w:ascii="Times New Roman" w:hAnsi="Times New Roman" w:cs="Times New Roman"/>
          <w:color w:val="000000" w:themeColor="text1"/>
          <w:sz w:val="28"/>
          <w:szCs w:val="28"/>
        </w:rPr>
        <w:t>offerta</w:t>
      </w:r>
      <w:r>
        <w:rPr>
          <w:rFonts w:ascii="Times New Roman" w:hAnsi="Times New Roman" w:cs="Times New Roman"/>
          <w:color w:val="000000" w:themeColor="text1"/>
          <w:sz w:val="28"/>
          <w:szCs w:val="28"/>
        </w:rPr>
        <w:t xml:space="preserve"> formativa).</w:t>
      </w:r>
    </w:p>
    <w:p w14:paraId="20618FB0" w14:textId="77777777" w:rsidR="00035566" w:rsidRDefault="00035566" w:rsidP="009459CA">
      <w:pPr>
        <w:pStyle w:val="Paragrafoelenco"/>
        <w:jc w:val="both"/>
        <w:rPr>
          <w:rFonts w:ascii="Times New Roman" w:hAnsi="Times New Roman" w:cs="Times New Roman"/>
          <w:color w:val="000000" w:themeColor="text1"/>
          <w:sz w:val="28"/>
          <w:szCs w:val="28"/>
        </w:rPr>
      </w:pPr>
    </w:p>
    <w:p w14:paraId="425F0646" w14:textId="77777777" w:rsidR="00E43FC0" w:rsidRPr="00E43FC0" w:rsidRDefault="00715CB7" w:rsidP="00715CB7">
      <w:pPr>
        <w:pStyle w:val="Paragrafoelenco"/>
        <w:numPr>
          <w:ilvl w:val="0"/>
          <w:numId w:val="6"/>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Ogni istituzione scolastica predispone con la partecipazione di tutte le sue componenti, il Piano triennale dell’offerta formativa, rivedibile annualmente: </w:t>
      </w:r>
      <w:r w:rsidRPr="00715CB7">
        <w:rPr>
          <w:rFonts w:ascii="Times New Roman" w:hAnsi="Times New Roman" w:cs="Times New Roman"/>
          <w:color w:val="000000" w:themeColor="text1"/>
          <w:sz w:val="28"/>
          <w:szCs w:val="28"/>
          <w:u w:val="single"/>
        </w:rPr>
        <w:t xml:space="preserve">Il piano è il documento fondamentale costitutivo dell’identità culturale e progettuale delle istituzioni scolastiche ed esplicita la progettazione </w:t>
      </w:r>
    </w:p>
    <w:p w14:paraId="2549737A" w14:textId="77777777" w:rsidR="00E43FC0" w:rsidRPr="00E43FC0" w:rsidRDefault="00E43FC0" w:rsidP="00810B68">
      <w:pPr>
        <w:pStyle w:val="Paragrafoelenco"/>
        <w:ind w:left="927"/>
        <w:jc w:val="both"/>
        <w:rPr>
          <w:rFonts w:ascii="Times New Roman" w:hAnsi="Times New Roman" w:cs="Times New Roman"/>
          <w:color w:val="000000" w:themeColor="text1"/>
          <w:sz w:val="28"/>
          <w:szCs w:val="28"/>
        </w:rPr>
      </w:pPr>
    </w:p>
    <w:p w14:paraId="5E5A6599" w14:textId="77777777" w:rsidR="00E43FC0" w:rsidRPr="00E43FC0" w:rsidRDefault="00E43FC0" w:rsidP="00810B68">
      <w:pPr>
        <w:pStyle w:val="Paragrafoelenco"/>
        <w:ind w:left="927"/>
        <w:jc w:val="both"/>
        <w:rPr>
          <w:rFonts w:ascii="Times New Roman" w:hAnsi="Times New Roman" w:cs="Times New Roman"/>
          <w:color w:val="000000" w:themeColor="text1"/>
          <w:sz w:val="28"/>
          <w:szCs w:val="28"/>
        </w:rPr>
      </w:pPr>
    </w:p>
    <w:p w14:paraId="2DCD801B" w14:textId="0DDFD0D0" w:rsidR="00715CB7" w:rsidRDefault="00715CB7" w:rsidP="00715CB7">
      <w:pPr>
        <w:pStyle w:val="Paragrafoelenco"/>
        <w:numPr>
          <w:ilvl w:val="0"/>
          <w:numId w:val="6"/>
        </w:numPr>
        <w:jc w:val="both"/>
        <w:rPr>
          <w:rFonts w:ascii="Times New Roman" w:hAnsi="Times New Roman" w:cs="Times New Roman"/>
          <w:color w:val="000000" w:themeColor="text1"/>
          <w:sz w:val="28"/>
          <w:szCs w:val="28"/>
        </w:rPr>
      </w:pPr>
      <w:r w:rsidRPr="00715CB7">
        <w:rPr>
          <w:rFonts w:ascii="Times New Roman" w:hAnsi="Times New Roman" w:cs="Times New Roman"/>
          <w:color w:val="000000" w:themeColor="text1"/>
          <w:sz w:val="28"/>
          <w:szCs w:val="28"/>
          <w:u w:val="single"/>
        </w:rPr>
        <w:lastRenderedPageBreak/>
        <w:t>curriculare, extra curriculare, educativa ed organizzativa che le singole scuole adottano nell’ambito della loro autonomia</w:t>
      </w:r>
      <w:r>
        <w:rPr>
          <w:rFonts w:ascii="Times New Roman" w:hAnsi="Times New Roman" w:cs="Times New Roman"/>
          <w:color w:val="000000" w:themeColor="text1"/>
          <w:sz w:val="28"/>
          <w:szCs w:val="28"/>
        </w:rPr>
        <w:t>.</w:t>
      </w:r>
    </w:p>
    <w:p w14:paraId="02F70BB7" w14:textId="029B128B" w:rsidR="00715CB7" w:rsidRPr="008D2C37" w:rsidRDefault="00715CB7" w:rsidP="008D2C37">
      <w:pPr>
        <w:pStyle w:val="Paragrafoelenco"/>
        <w:numPr>
          <w:ilvl w:val="0"/>
          <w:numId w:val="6"/>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piano è coerente con gli obiettivi generali </w:t>
      </w:r>
      <w:proofErr w:type="gramStart"/>
      <w:r>
        <w:rPr>
          <w:rFonts w:ascii="Times New Roman" w:hAnsi="Times New Roman" w:cs="Times New Roman"/>
          <w:color w:val="000000" w:themeColor="text1"/>
          <w:sz w:val="28"/>
          <w:szCs w:val="28"/>
        </w:rPr>
        <w:t>ed</w:t>
      </w:r>
      <w:proofErr w:type="gramEnd"/>
      <w:r>
        <w:rPr>
          <w:rFonts w:ascii="Times New Roman" w:hAnsi="Times New Roman" w:cs="Times New Roman"/>
          <w:color w:val="000000" w:themeColor="text1"/>
          <w:sz w:val="28"/>
          <w:szCs w:val="28"/>
        </w:rPr>
        <w:t xml:space="preserve"> educativi dei diversi tipi e indirizzi di studi, determinati a livello nazionale a norma dell’articolo 8, e </w:t>
      </w:r>
      <w:r w:rsidRPr="008D2C37">
        <w:rPr>
          <w:rFonts w:ascii="Times New Roman" w:hAnsi="Times New Roman" w:cs="Times New Roman"/>
          <w:color w:val="000000" w:themeColor="text1"/>
          <w:sz w:val="28"/>
          <w:szCs w:val="28"/>
        </w:rPr>
        <w:t>riflette le esigenze del contesto culturale sociale ed economico della realtà locale, tenendo conto della programmazione territoriale dell’offerta formativa. Esso comprende e riconosce le diverse opzioni metodologiche, anche di gruppi minoritari, valorizza le corrispondenti professionalità  e indica gli insegnamenti e le discipline tali da ricoprire: A) il fabbisogno dei posti comuni e di sostegno dell’organico dell’autonomia, sulla base del monte orario</w:t>
      </w:r>
      <w:r w:rsidR="00DA7658" w:rsidRPr="008D2C37">
        <w:rPr>
          <w:rFonts w:ascii="Times New Roman" w:hAnsi="Times New Roman" w:cs="Times New Roman"/>
          <w:color w:val="000000" w:themeColor="text1"/>
          <w:sz w:val="28"/>
          <w:szCs w:val="28"/>
        </w:rPr>
        <w:t xml:space="preserve"> degli insegnamenti , con riferimento anche alla quota di autonomia dei curriculi e agli spazi di flessibilità, nonché del numero di alunni con disabilità, ferma restando la possibilità di istituire posti di sostegno in deroga nei limiti delle risorse previste a legislazione vigente; B) il fabbisogno di posti  per il potenziamento dell’offerta formativa.</w:t>
      </w:r>
    </w:p>
    <w:p w14:paraId="05153D62" w14:textId="40A94DC2" w:rsidR="00DA7658" w:rsidRDefault="00DA7658" w:rsidP="00DA7658">
      <w:pPr>
        <w:pStyle w:val="Paragrafoelenco"/>
        <w:numPr>
          <w:ilvl w:val="0"/>
          <w:numId w:val="6"/>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piano indica , altresì il fabbisogno relativo del personale amministrativo, tecnico </w:t>
      </w:r>
      <w:r w:rsidR="00D974B1">
        <w:rPr>
          <w:rFonts w:ascii="Times New Roman" w:hAnsi="Times New Roman" w:cs="Times New Roman"/>
          <w:color w:val="000000" w:themeColor="text1"/>
          <w:sz w:val="28"/>
          <w:szCs w:val="28"/>
        </w:rPr>
        <w:t>e</w:t>
      </w:r>
      <w:r>
        <w:rPr>
          <w:rFonts w:ascii="Times New Roman" w:hAnsi="Times New Roman" w:cs="Times New Roman"/>
          <w:color w:val="000000" w:themeColor="text1"/>
          <w:sz w:val="28"/>
          <w:szCs w:val="28"/>
        </w:rPr>
        <w:t xml:space="preserve"> ausiliario, nel rispetto dei limiti e dei parametri stabiliti dal regolamento di cui al decreto del Presidente della Repubblica 22 giugno 2009, n.119, tenuto conto di quanto previsto dall’articolo 1, comma 344, della legge 29 dicembre 2014,n.190, il fabbisogno di infrastrutture e di attrezzature materiali, nonché i piani di miglioramento dell’istituzione scolastica previsti dal regolamento di cui a decreto del presidente della Repubblica 28 marzo 2013,n.80.</w:t>
      </w:r>
    </w:p>
    <w:p w14:paraId="6C9DC2F7" w14:textId="2C92E28F" w:rsidR="00DA7658" w:rsidRDefault="00DA7658" w:rsidP="00DA7658">
      <w:pPr>
        <w:pStyle w:val="Paragrafoelenco"/>
        <w:numPr>
          <w:ilvl w:val="0"/>
          <w:numId w:val="6"/>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piano è elaborato dal Collegio dei docenti sulla base degli indirizzi per le attività della scuola e delle scelte di gestione </w:t>
      </w:r>
      <w:r w:rsidR="00E82AEC">
        <w:rPr>
          <w:rFonts w:ascii="Times New Roman" w:hAnsi="Times New Roman" w:cs="Times New Roman"/>
          <w:color w:val="000000" w:themeColor="text1"/>
          <w:sz w:val="28"/>
          <w:szCs w:val="28"/>
        </w:rPr>
        <w:t>e di amministrazione definiti dal dirigente scolastico. Il piano è approvato dal Consiglio d’Istituto.</w:t>
      </w:r>
    </w:p>
    <w:p w14:paraId="176B2131" w14:textId="24176CEF" w:rsidR="00E82AEC" w:rsidRDefault="00E82AEC" w:rsidP="00DA7658">
      <w:pPr>
        <w:pStyle w:val="Paragrafoelenco"/>
        <w:numPr>
          <w:ilvl w:val="0"/>
          <w:numId w:val="6"/>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Ai fini della predisposizione del piano, il dirigente scolastico promuove i necessari rapporti con gli enti locali e con le loro diverse realtà istituzionali, culturali, sociali ed economiche operanti nel territorio; …</w:t>
      </w:r>
    </w:p>
    <w:p w14:paraId="7B60ACC0" w14:textId="14570457" w:rsidR="00E82AEC" w:rsidRDefault="00E82AEC"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presente documento è pubblico per cui consultabile e divulgabile. </w:t>
      </w:r>
      <w:r w:rsidR="00F63271">
        <w:rPr>
          <w:rFonts w:ascii="Times New Roman" w:hAnsi="Times New Roman" w:cs="Times New Roman"/>
          <w:color w:val="000000" w:themeColor="text1"/>
          <w:sz w:val="28"/>
          <w:szCs w:val="28"/>
        </w:rPr>
        <w:t>Inoltre,</w:t>
      </w:r>
      <w:r>
        <w:rPr>
          <w:rFonts w:ascii="Times New Roman" w:hAnsi="Times New Roman" w:cs="Times New Roman"/>
          <w:color w:val="000000" w:themeColor="text1"/>
          <w:sz w:val="28"/>
          <w:szCs w:val="28"/>
        </w:rPr>
        <w:t xml:space="preserve"> sarà condiviso con le famiglie e pubblicato sul sito della scuola.</w:t>
      </w:r>
    </w:p>
    <w:p w14:paraId="11712310" w14:textId="72D7C6CB" w:rsidR="00E82AEC" w:rsidRPr="0077258E" w:rsidRDefault="00E82AEC" w:rsidP="00E82AEC">
      <w:pPr>
        <w:jc w:val="both"/>
        <w:rPr>
          <w:rFonts w:ascii="Times New Roman" w:hAnsi="Times New Roman" w:cs="Times New Roman"/>
          <w:b/>
          <w:bCs/>
          <w:color w:val="4472C4" w:themeColor="accent1"/>
          <w:sz w:val="28"/>
          <w:szCs w:val="28"/>
        </w:rPr>
      </w:pPr>
      <w:r w:rsidRPr="0077258E">
        <w:rPr>
          <w:rFonts w:ascii="Times New Roman" w:hAnsi="Times New Roman" w:cs="Times New Roman"/>
          <w:b/>
          <w:bCs/>
          <w:color w:val="4472C4" w:themeColor="accent1"/>
          <w:sz w:val="28"/>
          <w:szCs w:val="28"/>
        </w:rPr>
        <w:t xml:space="preserve">2 STORIA, CONTESTO E IDENTITA’ DELLA SCUOLA </w:t>
      </w:r>
    </w:p>
    <w:p w14:paraId="1E26D464" w14:textId="71BEF80B" w:rsidR="00E82AEC" w:rsidRDefault="00E82AEC" w:rsidP="00E82AEC">
      <w:pPr>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Cenni storici</w:t>
      </w:r>
    </w:p>
    <w:p w14:paraId="706C9856" w14:textId="0CA05906" w:rsidR="00E82AEC" w:rsidRDefault="00E82AEC"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Regio decreto del 4 maggio 1924 stabilisce:</w:t>
      </w:r>
    </w:p>
    <w:p w14:paraId="26C65070" w14:textId="785A2718" w:rsidR="00E82AEC" w:rsidRDefault="00E82AEC"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Art.</w:t>
      </w:r>
      <w:proofErr w:type="gramStart"/>
      <w:r>
        <w:rPr>
          <w:rFonts w:ascii="Times New Roman" w:hAnsi="Times New Roman" w:cs="Times New Roman"/>
          <w:color w:val="000000" w:themeColor="text1"/>
          <w:sz w:val="28"/>
          <w:szCs w:val="28"/>
        </w:rPr>
        <w:t>1 :</w:t>
      </w:r>
      <w:proofErr w:type="gramEnd"/>
      <w:r>
        <w:rPr>
          <w:rFonts w:ascii="Times New Roman" w:hAnsi="Times New Roman" w:cs="Times New Roman"/>
          <w:color w:val="000000" w:themeColor="text1"/>
          <w:sz w:val="28"/>
          <w:szCs w:val="28"/>
        </w:rPr>
        <w:t xml:space="preserve"> l’asilo infantile “Gaetano Mazzoleni” esistente in frazione di Calcinatello del comune di Calcinato è eretto in ENTE MORALE con amministrazione autonoma.</w:t>
      </w:r>
    </w:p>
    <w:p w14:paraId="09C8EF9C" w14:textId="7D51BEC7" w:rsidR="00E82AEC" w:rsidRDefault="00E82AEC"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Art.</w:t>
      </w:r>
      <w:proofErr w:type="gramStart"/>
      <w:r>
        <w:rPr>
          <w:rFonts w:ascii="Times New Roman" w:hAnsi="Times New Roman" w:cs="Times New Roman"/>
          <w:color w:val="000000" w:themeColor="text1"/>
          <w:sz w:val="28"/>
          <w:szCs w:val="28"/>
        </w:rPr>
        <w:t>2 :</w:t>
      </w:r>
      <w:proofErr w:type="gramEnd"/>
      <w:r>
        <w:rPr>
          <w:rFonts w:ascii="Times New Roman" w:hAnsi="Times New Roman" w:cs="Times New Roman"/>
          <w:color w:val="000000" w:themeColor="text1"/>
          <w:sz w:val="28"/>
          <w:szCs w:val="28"/>
        </w:rPr>
        <w:t xml:space="preserve"> è approvato lo statuto organico in data 2 marzo 1924, composto da </w:t>
      </w:r>
      <w:proofErr w:type="spellStart"/>
      <w:r>
        <w:rPr>
          <w:rFonts w:ascii="Times New Roman" w:hAnsi="Times New Roman" w:cs="Times New Roman"/>
          <w:color w:val="000000" w:themeColor="text1"/>
          <w:sz w:val="28"/>
          <w:szCs w:val="28"/>
        </w:rPr>
        <w:t>ventitrè</w:t>
      </w:r>
      <w:proofErr w:type="spellEnd"/>
      <w:r>
        <w:rPr>
          <w:rFonts w:ascii="Times New Roman" w:hAnsi="Times New Roman" w:cs="Times New Roman"/>
          <w:color w:val="000000" w:themeColor="text1"/>
          <w:sz w:val="28"/>
          <w:szCs w:val="28"/>
        </w:rPr>
        <w:t xml:space="preserve"> articoli, il quale </w:t>
      </w:r>
      <w:r w:rsidR="0005539D">
        <w:rPr>
          <w:rFonts w:ascii="Times New Roman" w:hAnsi="Times New Roman" w:cs="Times New Roman"/>
          <w:color w:val="000000" w:themeColor="text1"/>
          <w:sz w:val="28"/>
          <w:szCs w:val="28"/>
        </w:rPr>
        <w:t>statuto sarà</w:t>
      </w:r>
      <w:r>
        <w:rPr>
          <w:rFonts w:ascii="Times New Roman" w:hAnsi="Times New Roman" w:cs="Times New Roman"/>
          <w:color w:val="000000" w:themeColor="text1"/>
          <w:sz w:val="28"/>
          <w:szCs w:val="28"/>
        </w:rPr>
        <w:t xml:space="preserve"> munito di visto sottoscritto</w:t>
      </w:r>
      <w:r w:rsidR="0005539D">
        <w:rPr>
          <w:rFonts w:ascii="Times New Roman" w:hAnsi="Times New Roman" w:cs="Times New Roman"/>
          <w:color w:val="000000" w:themeColor="text1"/>
          <w:sz w:val="28"/>
          <w:szCs w:val="28"/>
        </w:rPr>
        <w:t>, d’ordine nostro, dal Ministro proponente.</w:t>
      </w:r>
    </w:p>
    <w:p w14:paraId="40E74E01" w14:textId="0E22CBE4" w:rsidR="0005539D" w:rsidRDefault="0005539D"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Sono queste le origini della Scuola dell’infanzia Materna Gaetano Mazzoleni, </w:t>
      </w:r>
      <w:proofErr w:type="gramStart"/>
      <w:r>
        <w:rPr>
          <w:rFonts w:ascii="Times New Roman" w:hAnsi="Times New Roman" w:cs="Times New Roman"/>
          <w:color w:val="000000" w:themeColor="text1"/>
          <w:sz w:val="28"/>
          <w:szCs w:val="28"/>
        </w:rPr>
        <w:t>( asilo</w:t>
      </w:r>
      <w:proofErr w:type="gramEnd"/>
      <w:r>
        <w:rPr>
          <w:rFonts w:ascii="Times New Roman" w:hAnsi="Times New Roman" w:cs="Times New Roman"/>
          <w:color w:val="000000" w:themeColor="text1"/>
          <w:sz w:val="28"/>
          <w:szCs w:val="28"/>
        </w:rPr>
        <w:t xml:space="preserve"> infantile alle origini). Il Regio decreto sancisce la nascita dell’Ente Morale e ne stabilisce l’autonomia finanziaria.</w:t>
      </w:r>
    </w:p>
    <w:p w14:paraId="30D00DA7" w14:textId="132A13EB" w:rsidR="0005539D" w:rsidRDefault="0005539D"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Nel 1922 i signori Cav. Arnaldo </w:t>
      </w:r>
      <w:proofErr w:type="gramStart"/>
      <w:r>
        <w:rPr>
          <w:rFonts w:ascii="Times New Roman" w:hAnsi="Times New Roman" w:cs="Times New Roman"/>
          <w:color w:val="000000" w:themeColor="text1"/>
          <w:sz w:val="28"/>
          <w:szCs w:val="28"/>
        </w:rPr>
        <w:t>e</w:t>
      </w:r>
      <w:proofErr w:type="gramEnd"/>
      <w:r>
        <w:rPr>
          <w:rFonts w:ascii="Times New Roman" w:hAnsi="Times New Roman" w:cs="Times New Roman"/>
          <w:color w:val="000000" w:themeColor="text1"/>
          <w:sz w:val="28"/>
          <w:szCs w:val="28"/>
        </w:rPr>
        <w:t xml:space="preserve"> Emilia Mazzoleni, in memoria del figlio Gaetano offrono in donazione all’asilo quella che sarà, ed è ancora, la sua sede, con area circostante e prato arborato. I coniugi hanno solo una richiesta, che l’asilo si occupi sempre dei più bisognosi e che sia un servizio per le famiglie. Questa richiesta è ancora oggi un mantra per le insegnanti e per il CDA.</w:t>
      </w:r>
    </w:p>
    <w:p w14:paraId="62A05526" w14:textId="6B050B56" w:rsidR="0005539D" w:rsidRDefault="0005539D"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Si aggiunse a questa la donazione del </w:t>
      </w:r>
      <w:proofErr w:type="spellStart"/>
      <w:r>
        <w:rPr>
          <w:rFonts w:ascii="Times New Roman" w:hAnsi="Times New Roman" w:cs="Times New Roman"/>
          <w:color w:val="000000" w:themeColor="text1"/>
          <w:sz w:val="28"/>
          <w:szCs w:val="28"/>
        </w:rPr>
        <w:t>Dott.Minelli</w:t>
      </w:r>
      <w:proofErr w:type="spellEnd"/>
      <w:r>
        <w:rPr>
          <w:rFonts w:ascii="Times New Roman" w:hAnsi="Times New Roman" w:cs="Times New Roman"/>
          <w:color w:val="000000" w:themeColor="text1"/>
          <w:sz w:val="28"/>
          <w:szCs w:val="28"/>
        </w:rPr>
        <w:t xml:space="preserve"> Giovanni che in memoria dell’adorata moglie, donò all’Ente case, prefabbricati rurali, prati e bosco ceduo che costituiscono</w:t>
      </w:r>
      <w:r w:rsidR="00C21345">
        <w:rPr>
          <w:rFonts w:ascii="Times New Roman" w:hAnsi="Times New Roman" w:cs="Times New Roman"/>
          <w:color w:val="000000" w:themeColor="text1"/>
          <w:sz w:val="28"/>
          <w:szCs w:val="28"/>
        </w:rPr>
        <w:t xml:space="preserve"> per l’Ente stesso, il suo patrimonio.</w:t>
      </w:r>
    </w:p>
    <w:p w14:paraId="26478945" w14:textId="77777777" w:rsidR="00562BAD" w:rsidRDefault="00C21345"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prima presidenza dell’Ente fu assunta dalla signora Emilia Mazzoleni </w:t>
      </w:r>
      <w:proofErr w:type="spellStart"/>
      <w:r>
        <w:rPr>
          <w:rFonts w:ascii="Times New Roman" w:hAnsi="Times New Roman" w:cs="Times New Roman"/>
          <w:color w:val="000000" w:themeColor="text1"/>
          <w:sz w:val="28"/>
          <w:szCs w:val="28"/>
        </w:rPr>
        <w:t>Guillome</w:t>
      </w:r>
      <w:proofErr w:type="spellEnd"/>
      <w:r>
        <w:rPr>
          <w:rFonts w:ascii="Times New Roman" w:hAnsi="Times New Roman" w:cs="Times New Roman"/>
          <w:color w:val="000000" w:themeColor="text1"/>
          <w:sz w:val="28"/>
          <w:szCs w:val="28"/>
        </w:rPr>
        <w:t>. Il 29 maggio 1926, la Commissione dell’Asilo Infantile “Gaetano Mazzoleni” delibera l’accettazione delle donazioni e quanto altro acquisto, esprimendo riconoscenza ai donanti che fornirono così i mezzi finanziari per sussistere.</w:t>
      </w:r>
    </w:p>
    <w:p w14:paraId="1DC1B148" w14:textId="5F5A1793" w:rsidR="00C21345" w:rsidRDefault="00C21345"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Iniziò così la storia dell’ente Morale che tuttora mantiene la propria autonomia economica </w:t>
      </w:r>
      <w:r w:rsidR="00C04A43">
        <w:rPr>
          <w:rFonts w:ascii="Times New Roman" w:hAnsi="Times New Roman" w:cs="Times New Roman"/>
          <w:color w:val="000000" w:themeColor="text1"/>
          <w:sz w:val="28"/>
          <w:szCs w:val="28"/>
        </w:rPr>
        <w:t>e</w:t>
      </w:r>
      <w:r>
        <w:rPr>
          <w:rFonts w:ascii="Times New Roman" w:hAnsi="Times New Roman" w:cs="Times New Roman"/>
          <w:color w:val="000000" w:themeColor="text1"/>
          <w:sz w:val="28"/>
          <w:szCs w:val="28"/>
        </w:rPr>
        <w:t xml:space="preserve"> educativa.</w:t>
      </w:r>
    </w:p>
    <w:p w14:paraId="08B0898F" w14:textId="33C6D35C" w:rsidR="00C21345" w:rsidRDefault="00C21345"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Inizialmente L’Asilo venne affidato alle suore della Sacra Famiglia, dal 1937 invece si definì una convenzione con l’Istituto delle Suore Dorotee da Cemmo, presenti nella struttura fino all’anno scolastico 2008/2009. Da allora il personale docente è composto da insegnanti laiche che però portano avanti i principi della scuola paritaria aderendo al progetto educativo </w:t>
      </w:r>
      <w:proofErr w:type="spellStart"/>
      <w:r>
        <w:rPr>
          <w:rFonts w:ascii="Times New Roman" w:hAnsi="Times New Roman" w:cs="Times New Roman"/>
          <w:color w:val="000000" w:themeColor="text1"/>
          <w:sz w:val="28"/>
          <w:szCs w:val="28"/>
        </w:rPr>
        <w:t>Adasm</w:t>
      </w:r>
      <w:proofErr w:type="spellEnd"/>
      <w:r>
        <w:rPr>
          <w:rFonts w:ascii="Times New Roman" w:hAnsi="Times New Roman" w:cs="Times New Roman"/>
          <w:color w:val="000000" w:themeColor="text1"/>
          <w:sz w:val="28"/>
          <w:szCs w:val="28"/>
        </w:rPr>
        <w:t>-Fism di Brescia.</w:t>
      </w:r>
    </w:p>
    <w:p w14:paraId="629D18E3" w14:textId="77777777" w:rsidR="00E43FC0" w:rsidRDefault="00E43FC0" w:rsidP="00E82AEC">
      <w:pPr>
        <w:jc w:val="both"/>
        <w:rPr>
          <w:rFonts w:ascii="Times New Roman" w:hAnsi="Times New Roman" w:cs="Times New Roman"/>
          <w:color w:val="000000" w:themeColor="text1"/>
          <w:sz w:val="28"/>
          <w:szCs w:val="28"/>
        </w:rPr>
      </w:pPr>
    </w:p>
    <w:p w14:paraId="431B5D91" w14:textId="1F7B9202" w:rsidR="00C21345" w:rsidRPr="00C04A43" w:rsidRDefault="00C21345" w:rsidP="00E82AEC">
      <w:pPr>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 xml:space="preserve">La scuola ottenne la </w:t>
      </w:r>
      <w:r w:rsidRPr="00C04A43">
        <w:rPr>
          <w:rFonts w:ascii="Times New Roman" w:hAnsi="Times New Roman" w:cs="Times New Roman"/>
          <w:color w:val="000000" w:themeColor="text1"/>
          <w:sz w:val="28"/>
          <w:szCs w:val="28"/>
          <w:u w:val="single"/>
        </w:rPr>
        <w:t>parità scolastica nell’anno scolastico 2000/2001.</w:t>
      </w:r>
    </w:p>
    <w:p w14:paraId="76812CA6" w14:textId="77777777" w:rsidR="00F63271" w:rsidRDefault="00F63271" w:rsidP="00E82AEC">
      <w:pPr>
        <w:jc w:val="both"/>
        <w:rPr>
          <w:rFonts w:ascii="Times New Roman" w:hAnsi="Times New Roman" w:cs="Times New Roman"/>
          <w:color w:val="000000" w:themeColor="text1"/>
          <w:sz w:val="28"/>
          <w:szCs w:val="28"/>
        </w:rPr>
      </w:pPr>
    </w:p>
    <w:p w14:paraId="5B5CF218" w14:textId="4562B331" w:rsidR="00C21345" w:rsidRDefault="00C21345"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 gestione economica fin dalla sua nascita venne affidata a un Consiglio di Amministrazione</w:t>
      </w:r>
      <w:r w:rsidR="0077258E">
        <w:rPr>
          <w:rFonts w:ascii="Times New Roman" w:hAnsi="Times New Roman" w:cs="Times New Roman"/>
          <w:color w:val="000000" w:themeColor="text1"/>
          <w:sz w:val="28"/>
          <w:szCs w:val="28"/>
        </w:rPr>
        <w:t>. Attualmente il Consiglio di amministrazione è composto da 5 membri di cui 2 di diritto appartenenti alle famiglie Mazzoleni e 3 nominati dal Sindaco del Comune di Calcinato previa autorizzazione del Prefetto di Brescia.</w:t>
      </w:r>
    </w:p>
    <w:p w14:paraId="686E3EFE" w14:textId="1BF7EDA9" w:rsidR="0077258E" w:rsidRDefault="0077258E" w:rsidP="00E82AEC">
      <w:pPr>
        <w:jc w:val="both"/>
        <w:rPr>
          <w:rFonts w:ascii="Times New Roman" w:hAnsi="Times New Roman" w:cs="Times New Roman"/>
          <w:b/>
          <w:bCs/>
          <w:color w:val="4472C4" w:themeColor="accent1"/>
          <w:sz w:val="28"/>
          <w:szCs w:val="28"/>
        </w:rPr>
      </w:pPr>
      <w:r w:rsidRPr="0077258E">
        <w:rPr>
          <w:rFonts w:ascii="Times New Roman" w:hAnsi="Times New Roman" w:cs="Times New Roman"/>
          <w:b/>
          <w:bCs/>
          <w:color w:val="4472C4" w:themeColor="accent1"/>
          <w:sz w:val="28"/>
          <w:szCs w:val="28"/>
        </w:rPr>
        <w:t>3 UBICAZIONE E STRUTTURA</w:t>
      </w:r>
    </w:p>
    <w:p w14:paraId="1D2BF61A" w14:textId="1EB4EF1E" w:rsidR="0077258E" w:rsidRDefault="0077258E"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La scuola dell’Infanzia “materna Gaetano Mazzoleni” si trova in Calcinatello frazione di Calcinato (</w:t>
      </w:r>
      <w:proofErr w:type="spellStart"/>
      <w:r>
        <w:rPr>
          <w:rFonts w:ascii="Times New Roman" w:hAnsi="Times New Roman" w:cs="Times New Roman"/>
          <w:color w:val="000000" w:themeColor="text1"/>
          <w:sz w:val="28"/>
          <w:szCs w:val="28"/>
        </w:rPr>
        <w:t>Bs</w:t>
      </w:r>
      <w:proofErr w:type="spellEnd"/>
      <w:r>
        <w:rPr>
          <w:rFonts w:ascii="Times New Roman" w:hAnsi="Times New Roman" w:cs="Times New Roman"/>
          <w:color w:val="000000" w:themeColor="text1"/>
          <w:sz w:val="28"/>
          <w:szCs w:val="28"/>
        </w:rPr>
        <w:t>), in via Santa Maria 144. In posizione centrale rispetto al paese, è ben servita dal punto viario e di facile accesso. Strutture permanenti esterne consentono l’entrata e l’uscita senza ostacoli alla viabilità garantendo sicurezza ai bambini.</w:t>
      </w:r>
      <w:r w:rsidR="00117A22">
        <w:rPr>
          <w:rFonts w:ascii="Times New Roman" w:hAnsi="Times New Roman" w:cs="Times New Roman"/>
          <w:color w:val="000000" w:themeColor="text1"/>
          <w:sz w:val="28"/>
          <w:szCs w:val="28"/>
        </w:rPr>
        <w:t xml:space="preserve"> L’edificio è circondato da ampio spazio verde sia anteriormente sia posteriormente.</w:t>
      </w:r>
    </w:p>
    <w:p w14:paraId="7F548507" w14:textId="6CF22B9E" w:rsidR="00117A22" w:rsidRDefault="00117A22" w:rsidP="00E82AEC">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3 A STRUTTURA</w:t>
      </w:r>
    </w:p>
    <w:p w14:paraId="5066B485" w14:textId="64C6ABE4" w:rsidR="00117A22" w:rsidRDefault="00117A22"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 struttura è composta da un unico edificio dalla dimensione di circa ottocento metri quadri destinati alle attività didattiche e connesse, e cento metri quadri circa dedicati all’attività di servizio. I locali per le attività didattiche si trovano tutti al piano terra, accessibili e conformi alle disposizioni previste in maniera di “eliminazione di barriere”</w:t>
      </w:r>
    </w:p>
    <w:p w14:paraId="5852FA2E" w14:textId="34833068" w:rsidR="00117A22" w:rsidRDefault="00117A22"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L’edificio si dispone su due </w:t>
      </w:r>
      <w:r w:rsidR="00C04A43">
        <w:rPr>
          <w:rFonts w:ascii="Times New Roman" w:hAnsi="Times New Roman" w:cs="Times New Roman"/>
          <w:color w:val="000000" w:themeColor="text1"/>
          <w:sz w:val="28"/>
          <w:szCs w:val="28"/>
        </w:rPr>
        <w:t>piani,</w:t>
      </w:r>
      <w:r>
        <w:rPr>
          <w:rFonts w:ascii="Times New Roman" w:hAnsi="Times New Roman" w:cs="Times New Roman"/>
          <w:color w:val="000000" w:themeColor="text1"/>
          <w:sz w:val="28"/>
          <w:szCs w:val="28"/>
        </w:rPr>
        <w:t xml:space="preserve"> a piano terra si trova:</w:t>
      </w:r>
    </w:p>
    <w:p w14:paraId="51A7C228" w14:textId="32B8B054" w:rsidR="00117A22" w:rsidRDefault="00117A22" w:rsidP="00117A22">
      <w:pPr>
        <w:pStyle w:val="Paragrafoelenco"/>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sezioni ampie e </w:t>
      </w:r>
      <w:r w:rsidR="00C04A43">
        <w:rPr>
          <w:rFonts w:ascii="Times New Roman" w:hAnsi="Times New Roman" w:cs="Times New Roman"/>
          <w:color w:val="000000" w:themeColor="text1"/>
          <w:sz w:val="28"/>
          <w:szCs w:val="28"/>
        </w:rPr>
        <w:t>luminose,</w:t>
      </w:r>
      <w:r>
        <w:rPr>
          <w:rFonts w:ascii="Times New Roman" w:hAnsi="Times New Roman" w:cs="Times New Roman"/>
          <w:color w:val="000000" w:themeColor="text1"/>
          <w:sz w:val="28"/>
          <w:szCs w:val="28"/>
        </w:rPr>
        <w:t xml:space="preserve"> di cui 2 dotate di servizi igienici al proprio interno.</w:t>
      </w:r>
    </w:p>
    <w:p w14:paraId="1585AC59" w14:textId="7C57CE91" w:rsidR="00117A22" w:rsidRDefault="00117A22" w:rsidP="00117A22">
      <w:pPr>
        <w:pStyle w:val="Paragrafoelenco"/>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aula multifunzionale.</w:t>
      </w:r>
    </w:p>
    <w:p w14:paraId="42DAFBB1" w14:textId="6D77CD8D" w:rsidR="00117A22" w:rsidRDefault="00117A22" w:rsidP="00117A22">
      <w:pPr>
        <w:pStyle w:val="Paragrafoelenco"/>
        <w:numPr>
          <w:ilvl w:val="0"/>
          <w:numId w:val="7"/>
        </w:numPr>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2</w:t>
      </w:r>
      <w:proofErr w:type="gramEnd"/>
      <w:r>
        <w:rPr>
          <w:rFonts w:ascii="Times New Roman" w:hAnsi="Times New Roman" w:cs="Times New Roman"/>
          <w:color w:val="000000" w:themeColor="text1"/>
          <w:sz w:val="28"/>
          <w:szCs w:val="28"/>
        </w:rPr>
        <w:t xml:space="preserve"> aule adibite a Sezione Primavera.</w:t>
      </w:r>
    </w:p>
    <w:p w14:paraId="5D73948E" w14:textId="43D4B8FB" w:rsidR="00117A22" w:rsidRDefault="00117A22" w:rsidP="00117A22">
      <w:pPr>
        <w:pStyle w:val="Paragrafoelenco"/>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Cucina, dispensa e servizi igienici per il personale della cucina.</w:t>
      </w:r>
    </w:p>
    <w:p w14:paraId="0FE3AB1D" w14:textId="48013C5F" w:rsidR="00117A22" w:rsidRDefault="00117A22" w:rsidP="00117A22">
      <w:pPr>
        <w:pStyle w:val="Paragrafoelenco"/>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Servizi igienici per i bambini della sezione primavera e della sezione rossa, servizi igienici e spogliatoi per il personale docente ausiliario.</w:t>
      </w:r>
    </w:p>
    <w:p w14:paraId="2E9092D8" w14:textId="00811876" w:rsidR="00117A22" w:rsidRDefault="00117A22" w:rsidP="00117A22">
      <w:pPr>
        <w:pStyle w:val="Paragrafoelenco"/>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Atrio d’ingresso.</w:t>
      </w:r>
    </w:p>
    <w:p w14:paraId="11C6AA89" w14:textId="611659DD" w:rsidR="00117A22" w:rsidRDefault="00117A22" w:rsidP="00117A22">
      <w:pPr>
        <w:pStyle w:val="Paragrafoelenco"/>
        <w:numPr>
          <w:ilvl w:val="0"/>
          <w:numId w:val="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Ufficio segreteria/coordinatrice</w:t>
      </w:r>
    </w:p>
    <w:p w14:paraId="720E912D" w14:textId="0A7A70F4" w:rsidR="00117A22" w:rsidRDefault="00117A22" w:rsidP="00117A2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Al primo piano:</w:t>
      </w:r>
    </w:p>
    <w:p w14:paraId="4D5ED55A" w14:textId="6B9CE7CA" w:rsidR="00117A22" w:rsidRDefault="00117A22" w:rsidP="00117A22">
      <w:pPr>
        <w:pStyle w:val="Paragrafoelenco"/>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Archivio contabile, archivio materiale didattico e deposito di alcuni materiali per la pulizia</w:t>
      </w:r>
    </w:p>
    <w:p w14:paraId="0F608FA9" w14:textId="72087F70" w:rsidR="00117A22" w:rsidRDefault="00117A22" w:rsidP="00117A22">
      <w:pPr>
        <w:pStyle w:val="Paragrafoelenco"/>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Ripostiglio per il materiale del comitato genitori</w:t>
      </w:r>
      <w:r w:rsidR="00813ADA">
        <w:rPr>
          <w:rFonts w:ascii="Times New Roman" w:hAnsi="Times New Roman" w:cs="Times New Roman"/>
          <w:color w:val="000000" w:themeColor="text1"/>
          <w:sz w:val="28"/>
          <w:szCs w:val="28"/>
        </w:rPr>
        <w:t>.</w:t>
      </w:r>
    </w:p>
    <w:p w14:paraId="7E1D1F8B" w14:textId="77777777" w:rsidR="00813ADA" w:rsidRDefault="00813ADA" w:rsidP="00813ADA">
      <w:pPr>
        <w:pStyle w:val="Paragrafoelenco"/>
        <w:jc w:val="both"/>
        <w:rPr>
          <w:rFonts w:ascii="Times New Roman" w:hAnsi="Times New Roman" w:cs="Times New Roman"/>
          <w:color w:val="000000" w:themeColor="text1"/>
          <w:sz w:val="28"/>
          <w:szCs w:val="28"/>
        </w:rPr>
      </w:pPr>
    </w:p>
    <w:p w14:paraId="568DD1EB" w14:textId="77777777" w:rsidR="00813ADA" w:rsidRDefault="00813ADA" w:rsidP="00813ADA">
      <w:pPr>
        <w:jc w:val="both"/>
        <w:rPr>
          <w:rFonts w:ascii="Times New Roman" w:hAnsi="Times New Roman" w:cs="Times New Roman"/>
          <w:b/>
          <w:bCs/>
          <w:color w:val="4472C4" w:themeColor="accent1"/>
          <w:sz w:val="28"/>
          <w:szCs w:val="28"/>
        </w:rPr>
      </w:pPr>
    </w:p>
    <w:p w14:paraId="38BC6C80" w14:textId="77777777" w:rsidR="00813ADA" w:rsidRDefault="00813ADA" w:rsidP="00813ADA">
      <w:pPr>
        <w:jc w:val="both"/>
        <w:rPr>
          <w:rFonts w:ascii="Times New Roman" w:hAnsi="Times New Roman" w:cs="Times New Roman"/>
          <w:b/>
          <w:bCs/>
          <w:color w:val="4472C4" w:themeColor="accent1"/>
          <w:sz w:val="28"/>
          <w:szCs w:val="28"/>
        </w:rPr>
      </w:pPr>
    </w:p>
    <w:p w14:paraId="7320A932" w14:textId="77777777" w:rsidR="00813ADA" w:rsidRDefault="00813ADA" w:rsidP="00813ADA">
      <w:pPr>
        <w:jc w:val="both"/>
        <w:rPr>
          <w:rFonts w:ascii="Times New Roman" w:hAnsi="Times New Roman" w:cs="Times New Roman"/>
          <w:b/>
          <w:bCs/>
          <w:color w:val="4472C4" w:themeColor="accent1"/>
          <w:sz w:val="28"/>
          <w:szCs w:val="28"/>
        </w:rPr>
      </w:pPr>
    </w:p>
    <w:p w14:paraId="6CC1025F" w14:textId="4707E10B" w:rsidR="00813ADA" w:rsidRDefault="00813ADA" w:rsidP="00813ADA">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SITUAZIONE SOCIO AMBIENTALE</w:t>
      </w:r>
    </w:p>
    <w:p w14:paraId="6A739FF4" w14:textId="5C23C154" w:rsidR="00117A22" w:rsidRDefault="00813ADA"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territorio </w:t>
      </w:r>
      <w:r w:rsidR="00F63271">
        <w:rPr>
          <w:rFonts w:ascii="Times New Roman" w:hAnsi="Times New Roman" w:cs="Times New Roman"/>
          <w:color w:val="000000" w:themeColor="text1"/>
          <w:sz w:val="28"/>
          <w:szCs w:val="28"/>
        </w:rPr>
        <w:t>dei bacini</w:t>
      </w:r>
      <w:r>
        <w:rPr>
          <w:rFonts w:ascii="Times New Roman" w:hAnsi="Times New Roman" w:cs="Times New Roman"/>
          <w:color w:val="000000" w:themeColor="text1"/>
          <w:sz w:val="28"/>
          <w:szCs w:val="28"/>
        </w:rPr>
        <w:t xml:space="preserve"> d’utenza della scuola presenta una situazione sociale, culturale ed economica piuttosto varia. L’attività economica prevalente, del paese negli anni scorsi era quella agricola. Negli ultimi decenni, a fianco dell’attività agricola, si sono sviluppate in modo considerevole l’industria e le attività artigianali. Questo ha portato </w:t>
      </w:r>
      <w:r>
        <w:rPr>
          <w:rFonts w:ascii="Times New Roman" w:hAnsi="Times New Roman" w:cs="Times New Roman"/>
          <w:color w:val="000000" w:themeColor="text1"/>
          <w:sz w:val="28"/>
          <w:szCs w:val="28"/>
        </w:rPr>
        <w:lastRenderedPageBreak/>
        <w:t>modifiche comportamentali nelle famiglie ed ha favorito l’accoglienza di gruppi extracomunitari. L’uomo scommette su infinite tappe del proprio avvenire ma nessuna è così essenziale come quelle riguardanti le nuove generazioni. Non possiamo permetterci di perdere questa scommessa, poiché la posta in gioco non è solo il nostro futuro ma anche i loro.</w:t>
      </w:r>
    </w:p>
    <w:p w14:paraId="42F92258" w14:textId="45E3B685" w:rsidR="00813ADA" w:rsidRDefault="00813ADA" w:rsidP="00E82AE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Da questa riflessione emergono le seguenti aspettative da parte del territorio e in particolare dai bambini e dalle loro famiglie:</w:t>
      </w:r>
    </w:p>
    <w:p w14:paraId="1D51817F" w14:textId="04E2BF59" w:rsidR="00813ADA" w:rsidRDefault="00813ADA" w:rsidP="00813ADA">
      <w:pPr>
        <w:pStyle w:val="Paragrafoelenco"/>
        <w:numPr>
          <w:ilvl w:val="0"/>
          <w:numId w:val="9"/>
        </w:numPr>
        <w:jc w:val="both"/>
        <w:rPr>
          <w:rFonts w:ascii="Times New Roman" w:hAnsi="Times New Roman" w:cs="Times New Roman"/>
          <w:color w:val="000000" w:themeColor="text1"/>
          <w:sz w:val="28"/>
          <w:szCs w:val="28"/>
        </w:rPr>
      </w:pPr>
      <w:r w:rsidRPr="00813ADA">
        <w:rPr>
          <w:rFonts w:ascii="Times New Roman" w:hAnsi="Times New Roman" w:cs="Times New Roman"/>
          <w:color w:val="000000" w:themeColor="text1"/>
          <w:sz w:val="28"/>
          <w:szCs w:val="28"/>
        </w:rPr>
        <w:t>Sviluppo dei valori etico, morali e cristiani</w:t>
      </w:r>
    </w:p>
    <w:p w14:paraId="1C02CDB1" w14:textId="2184AF8D" w:rsidR="00813ADA" w:rsidRDefault="00813ADA" w:rsidP="00813ADA">
      <w:pPr>
        <w:pStyle w:val="Paragrafoelenco"/>
        <w:numPr>
          <w:ilvl w:val="0"/>
          <w:numId w:val="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Sviluppo </w:t>
      </w:r>
      <w:r w:rsidR="00A64B19">
        <w:rPr>
          <w:rFonts w:ascii="Times New Roman" w:hAnsi="Times New Roman" w:cs="Times New Roman"/>
          <w:color w:val="000000" w:themeColor="text1"/>
          <w:sz w:val="28"/>
          <w:szCs w:val="28"/>
        </w:rPr>
        <w:t>dell’affettività, delle relazioni, degli interessi per una crescita serena.</w:t>
      </w:r>
    </w:p>
    <w:p w14:paraId="164909AC" w14:textId="49140B52" w:rsidR="00A64B19" w:rsidRDefault="00A64B19" w:rsidP="00813ADA">
      <w:pPr>
        <w:pStyle w:val="Paragrafoelenco"/>
        <w:numPr>
          <w:ilvl w:val="0"/>
          <w:numId w:val="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Sviluppo della cultura dell’alunno intesa come approfondimento dei modelli familiari di conoscenza e di rappresentazione della realtà.</w:t>
      </w:r>
    </w:p>
    <w:p w14:paraId="13708857" w14:textId="02B0B5BF" w:rsidR="00A64B19" w:rsidRDefault="00A64B19" w:rsidP="00813ADA">
      <w:pPr>
        <w:pStyle w:val="Paragrafoelenco"/>
        <w:numPr>
          <w:ilvl w:val="0"/>
          <w:numId w:val="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Sviluppo dell’autonomia.</w:t>
      </w:r>
    </w:p>
    <w:p w14:paraId="37ECE046" w14:textId="1F447D8A" w:rsidR="00A64B19" w:rsidRDefault="00A64B19" w:rsidP="00813ADA">
      <w:pPr>
        <w:pStyle w:val="Paragrafoelenco"/>
        <w:numPr>
          <w:ilvl w:val="0"/>
          <w:numId w:val="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Sviluppo delle competenze per un inserimento più consapevole nel mondo sociale.</w:t>
      </w:r>
    </w:p>
    <w:p w14:paraId="4E8248C3" w14:textId="61F16B69" w:rsidR="00A64B19" w:rsidRDefault="00A64B19" w:rsidP="00813ADA">
      <w:pPr>
        <w:pStyle w:val="Paragrafoelenco"/>
        <w:numPr>
          <w:ilvl w:val="0"/>
          <w:numId w:val="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Sviluppo linguistico e delle capacità di comunicazione e di comprensione delle altre culture.</w:t>
      </w:r>
    </w:p>
    <w:p w14:paraId="2B05104C" w14:textId="10F0A781" w:rsidR="00A64B19" w:rsidRDefault="00A64B19"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 scuola dell’infanzia Materna “Gaetano Mazzoleni” collabora con vari enti presenti sul territorio: gruppo degli Alpini di Calcinatello e di Calcinato, gruppo Santa Maria, Biblioteca Comunale, Istituto comprensivo di Calcinato, volontari Soccorso Pubblico, volontari del comitato Cittadini…</w:t>
      </w:r>
    </w:p>
    <w:p w14:paraId="4BB73969" w14:textId="77777777" w:rsidR="00A64B19" w:rsidRDefault="00A64B19" w:rsidP="00A64B19">
      <w:pPr>
        <w:jc w:val="both"/>
        <w:rPr>
          <w:rFonts w:ascii="Times New Roman" w:hAnsi="Times New Roman" w:cs="Times New Roman"/>
          <w:color w:val="000000" w:themeColor="text1"/>
          <w:sz w:val="28"/>
          <w:szCs w:val="28"/>
        </w:rPr>
      </w:pPr>
    </w:p>
    <w:p w14:paraId="71E8741D" w14:textId="16D3A1B7" w:rsidR="00A64B19" w:rsidRDefault="00A64B19" w:rsidP="00A64B1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IDENTITA’ DELLA SCUOLA</w:t>
      </w:r>
    </w:p>
    <w:p w14:paraId="392E149B" w14:textId="79C8C792" w:rsidR="00A64B19" w:rsidRDefault="00A64B19"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 scuola dell’infanzia materna “Gaetano Mazzoleni” affonda le proprie radici negli ideali e nei valori proposti, testimoniati e diffusi dal Vangelo.</w:t>
      </w:r>
    </w:p>
    <w:p w14:paraId="76B9F810" w14:textId="3F8C7F37" w:rsidR="00A64B19" w:rsidRDefault="00A64B19"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L’offerta della scuola valorizza tutte le dimensioni strutturalmente connotate nell’uomo, nella consapevolezza che l’intervento educativo mira a promuovere la formazione di una personalità completa ed equilibrata</w:t>
      </w:r>
      <w:r w:rsidR="00354A46">
        <w:rPr>
          <w:rFonts w:ascii="Times New Roman" w:hAnsi="Times New Roman" w:cs="Times New Roman"/>
          <w:color w:val="000000" w:themeColor="text1"/>
          <w:sz w:val="28"/>
          <w:szCs w:val="28"/>
        </w:rPr>
        <w:t xml:space="preserve">, con la certezza che la piena educazione si realizza soltanto quando c’è sinergia fra finalità generali e obiettivi specifici, quando le singole istituzioni diventano luoghi privilegiati “di” e “per” la democrazia, il pluralismo, la cultura. </w:t>
      </w:r>
      <w:r w:rsidR="00354A46" w:rsidRPr="00354A46">
        <w:rPr>
          <w:rFonts w:ascii="Times New Roman" w:hAnsi="Times New Roman" w:cs="Times New Roman"/>
          <w:color w:val="000000" w:themeColor="text1"/>
          <w:sz w:val="28"/>
          <w:szCs w:val="28"/>
          <w:u w:val="single"/>
        </w:rPr>
        <w:t>Una scuola democratica</w:t>
      </w:r>
      <w:r w:rsidR="00354A46">
        <w:rPr>
          <w:rFonts w:ascii="Times New Roman" w:hAnsi="Times New Roman" w:cs="Times New Roman"/>
          <w:color w:val="000000" w:themeColor="text1"/>
          <w:sz w:val="28"/>
          <w:szCs w:val="28"/>
        </w:rPr>
        <w:t xml:space="preserve"> come “luogo di tutti e per tutti” e, quindi di “ciascuno per ciascuno” dove si realizzano autenticamente individualizzazione e personalizzazione dell’insegnamento e dell’educazione.</w:t>
      </w:r>
    </w:p>
    <w:p w14:paraId="4709522B" w14:textId="0C0D93B0" w:rsidR="00656104" w:rsidRDefault="00656104" w:rsidP="00A64B19">
      <w:pPr>
        <w:jc w:val="both"/>
        <w:rPr>
          <w:rFonts w:ascii="Times New Roman" w:hAnsi="Times New Roman" w:cs="Times New Roman"/>
          <w:color w:val="000000" w:themeColor="text1"/>
          <w:sz w:val="28"/>
          <w:szCs w:val="28"/>
        </w:rPr>
      </w:pPr>
      <w:r w:rsidRPr="008900D1">
        <w:rPr>
          <w:rFonts w:ascii="Times New Roman" w:hAnsi="Times New Roman" w:cs="Times New Roman"/>
          <w:color w:val="000000" w:themeColor="text1"/>
          <w:sz w:val="28"/>
          <w:szCs w:val="28"/>
          <w:u w:val="single"/>
        </w:rPr>
        <w:t>Una scuola pl</w:t>
      </w:r>
      <w:r w:rsidR="008900D1" w:rsidRPr="008900D1">
        <w:rPr>
          <w:rFonts w:ascii="Times New Roman" w:hAnsi="Times New Roman" w:cs="Times New Roman"/>
          <w:color w:val="000000" w:themeColor="text1"/>
          <w:sz w:val="28"/>
          <w:szCs w:val="28"/>
          <w:u w:val="single"/>
        </w:rPr>
        <w:t>uralista</w:t>
      </w:r>
      <w:r w:rsidR="008900D1">
        <w:rPr>
          <w:rFonts w:ascii="Times New Roman" w:hAnsi="Times New Roman" w:cs="Times New Roman"/>
          <w:color w:val="000000" w:themeColor="text1"/>
          <w:sz w:val="28"/>
          <w:szCs w:val="28"/>
        </w:rPr>
        <w:t xml:space="preserve"> </w:t>
      </w:r>
      <w:r w:rsidR="00711AC5">
        <w:rPr>
          <w:rFonts w:ascii="Times New Roman" w:hAnsi="Times New Roman" w:cs="Times New Roman"/>
          <w:color w:val="000000" w:themeColor="text1"/>
          <w:sz w:val="28"/>
          <w:szCs w:val="28"/>
        </w:rPr>
        <w:t>che non</w:t>
      </w:r>
      <w:r w:rsidR="008900D1">
        <w:rPr>
          <w:rFonts w:ascii="Times New Roman" w:hAnsi="Times New Roman" w:cs="Times New Roman"/>
          <w:color w:val="000000" w:themeColor="text1"/>
          <w:sz w:val="28"/>
          <w:szCs w:val="28"/>
        </w:rPr>
        <w:t xml:space="preserve"> si limita a d accogliere le “diversità”</w:t>
      </w:r>
      <w:r w:rsidR="00EE6BFD">
        <w:rPr>
          <w:rFonts w:ascii="Times New Roman" w:hAnsi="Times New Roman" w:cs="Times New Roman"/>
          <w:color w:val="000000" w:themeColor="text1"/>
          <w:sz w:val="28"/>
          <w:szCs w:val="28"/>
        </w:rPr>
        <w:t>, ma che le considera una ricchezza per valorizzare</w:t>
      </w:r>
      <w:r w:rsidR="00FE4C51">
        <w:rPr>
          <w:rFonts w:ascii="Times New Roman" w:hAnsi="Times New Roman" w:cs="Times New Roman"/>
          <w:color w:val="000000" w:themeColor="text1"/>
          <w:sz w:val="28"/>
          <w:szCs w:val="28"/>
        </w:rPr>
        <w:t xml:space="preserve"> e promuovere l’identità personale e culturale di </w:t>
      </w:r>
      <w:r w:rsidR="00D974B1">
        <w:rPr>
          <w:rFonts w:ascii="Times New Roman" w:hAnsi="Times New Roman" w:cs="Times New Roman"/>
          <w:color w:val="000000" w:themeColor="text1"/>
          <w:sz w:val="28"/>
          <w:szCs w:val="28"/>
        </w:rPr>
        <w:t>ciascuno</w:t>
      </w:r>
      <w:r w:rsidR="00FE4C51">
        <w:rPr>
          <w:rFonts w:ascii="Times New Roman" w:hAnsi="Times New Roman" w:cs="Times New Roman"/>
          <w:color w:val="000000" w:themeColor="text1"/>
          <w:sz w:val="28"/>
          <w:szCs w:val="28"/>
        </w:rPr>
        <w:t>.</w:t>
      </w:r>
    </w:p>
    <w:p w14:paraId="4EE35A3B" w14:textId="730AC02A" w:rsidR="00FE4C51" w:rsidRDefault="00FE4C51" w:rsidP="00A64B19">
      <w:pPr>
        <w:jc w:val="both"/>
        <w:rPr>
          <w:rFonts w:ascii="Times New Roman" w:hAnsi="Times New Roman" w:cs="Times New Roman"/>
          <w:color w:val="000000" w:themeColor="text1"/>
          <w:sz w:val="28"/>
          <w:szCs w:val="28"/>
        </w:rPr>
      </w:pPr>
      <w:r w:rsidRPr="00FE4C51">
        <w:rPr>
          <w:rFonts w:ascii="Times New Roman" w:hAnsi="Times New Roman" w:cs="Times New Roman"/>
          <w:color w:val="000000" w:themeColor="text1"/>
          <w:sz w:val="28"/>
          <w:szCs w:val="28"/>
          <w:u w:val="single"/>
        </w:rPr>
        <w:lastRenderedPageBreak/>
        <w:t>Una scuola di cultura</w:t>
      </w:r>
      <w:r>
        <w:rPr>
          <w:rFonts w:ascii="Times New Roman" w:hAnsi="Times New Roman" w:cs="Times New Roman"/>
          <w:color w:val="000000" w:themeColor="text1"/>
          <w:sz w:val="28"/>
          <w:szCs w:val="28"/>
        </w:rPr>
        <w:t xml:space="preserve"> che educa </w:t>
      </w:r>
      <w:r w:rsidR="0097105F">
        <w:rPr>
          <w:rFonts w:ascii="Times New Roman" w:hAnsi="Times New Roman" w:cs="Times New Roman"/>
          <w:color w:val="000000" w:themeColor="text1"/>
          <w:sz w:val="28"/>
          <w:szCs w:val="28"/>
        </w:rPr>
        <w:t>alla cultura mediante la cultura</w:t>
      </w:r>
      <w:r w:rsidR="004D4F27">
        <w:rPr>
          <w:rFonts w:ascii="Times New Roman" w:hAnsi="Times New Roman" w:cs="Times New Roman"/>
          <w:color w:val="000000" w:themeColor="text1"/>
          <w:sz w:val="28"/>
          <w:szCs w:val="28"/>
        </w:rPr>
        <w:t>, che stimola le funzioni mentali e intellettuali, le attitudini creative</w:t>
      </w:r>
      <w:r w:rsidR="00FC267B">
        <w:rPr>
          <w:rFonts w:ascii="Times New Roman" w:hAnsi="Times New Roman" w:cs="Times New Roman"/>
          <w:color w:val="000000" w:themeColor="text1"/>
          <w:sz w:val="28"/>
          <w:szCs w:val="28"/>
        </w:rPr>
        <w:t>, la dimensione etico-religiosa</w:t>
      </w:r>
      <w:r w:rsidR="00937699">
        <w:rPr>
          <w:rFonts w:ascii="Times New Roman" w:hAnsi="Times New Roman" w:cs="Times New Roman"/>
          <w:color w:val="000000" w:themeColor="text1"/>
          <w:sz w:val="28"/>
          <w:szCs w:val="28"/>
        </w:rPr>
        <w:t>, la capacità critica, portando al centro del proprio operare i valori della vita</w:t>
      </w:r>
      <w:r w:rsidR="00D473F5">
        <w:rPr>
          <w:rFonts w:ascii="Times New Roman" w:hAnsi="Times New Roman" w:cs="Times New Roman"/>
          <w:color w:val="000000" w:themeColor="text1"/>
          <w:sz w:val="28"/>
          <w:szCs w:val="28"/>
        </w:rPr>
        <w:t>, dell’accoglienza, della condivisione, della solidarietà, della tolleranza e della pace</w:t>
      </w:r>
      <w:r w:rsidR="006E4598">
        <w:rPr>
          <w:rFonts w:ascii="Times New Roman" w:hAnsi="Times New Roman" w:cs="Times New Roman"/>
          <w:color w:val="000000" w:themeColor="text1"/>
          <w:sz w:val="28"/>
          <w:szCs w:val="28"/>
        </w:rPr>
        <w:t>. La scuola riconosce alla famiglia la primaria funzione ed</w:t>
      </w:r>
      <w:r w:rsidR="00F0652E">
        <w:rPr>
          <w:rFonts w:ascii="Times New Roman" w:hAnsi="Times New Roman" w:cs="Times New Roman"/>
          <w:color w:val="000000" w:themeColor="text1"/>
          <w:sz w:val="28"/>
          <w:szCs w:val="28"/>
        </w:rPr>
        <w:t>u</w:t>
      </w:r>
      <w:r w:rsidR="006E4598">
        <w:rPr>
          <w:rFonts w:ascii="Times New Roman" w:hAnsi="Times New Roman" w:cs="Times New Roman"/>
          <w:color w:val="000000" w:themeColor="text1"/>
          <w:sz w:val="28"/>
          <w:szCs w:val="28"/>
        </w:rPr>
        <w:t>cativa</w:t>
      </w:r>
      <w:r w:rsidR="00F0652E">
        <w:rPr>
          <w:rFonts w:ascii="Times New Roman" w:hAnsi="Times New Roman" w:cs="Times New Roman"/>
          <w:color w:val="000000" w:themeColor="text1"/>
          <w:sz w:val="28"/>
          <w:szCs w:val="28"/>
        </w:rPr>
        <w:t>, sancita anche dalla Costituzione, e, con spirito</w:t>
      </w:r>
      <w:r w:rsidR="0027141F">
        <w:rPr>
          <w:rFonts w:ascii="Times New Roman" w:hAnsi="Times New Roman" w:cs="Times New Roman"/>
          <w:color w:val="000000" w:themeColor="text1"/>
          <w:sz w:val="28"/>
          <w:szCs w:val="28"/>
        </w:rPr>
        <w:t xml:space="preserve"> di servizio, ne integra l’azione proponendo ai genitori di </w:t>
      </w:r>
      <w:r w:rsidR="001F3CDB">
        <w:rPr>
          <w:rFonts w:ascii="Times New Roman" w:hAnsi="Times New Roman" w:cs="Times New Roman"/>
          <w:color w:val="000000" w:themeColor="text1"/>
          <w:sz w:val="28"/>
          <w:szCs w:val="28"/>
        </w:rPr>
        <w:t>collaborare e compartecipare alla realizzazione</w:t>
      </w:r>
      <w:r w:rsidR="00ED31D6">
        <w:rPr>
          <w:rFonts w:ascii="Times New Roman" w:hAnsi="Times New Roman" w:cs="Times New Roman"/>
          <w:color w:val="000000" w:themeColor="text1"/>
          <w:sz w:val="28"/>
          <w:szCs w:val="28"/>
        </w:rPr>
        <w:t xml:space="preserve"> del progetto educativo sulla base di scelte coordinate e coerenti in ordine ad </w:t>
      </w:r>
      <w:r w:rsidR="00496EED">
        <w:rPr>
          <w:rFonts w:ascii="Times New Roman" w:hAnsi="Times New Roman" w:cs="Times New Roman"/>
          <w:color w:val="000000" w:themeColor="text1"/>
          <w:sz w:val="28"/>
          <w:szCs w:val="28"/>
        </w:rPr>
        <w:t>atteggiamenti</w:t>
      </w:r>
      <w:r w:rsidR="00ED31D6">
        <w:rPr>
          <w:rFonts w:ascii="Times New Roman" w:hAnsi="Times New Roman" w:cs="Times New Roman"/>
          <w:color w:val="000000" w:themeColor="text1"/>
          <w:sz w:val="28"/>
          <w:szCs w:val="28"/>
        </w:rPr>
        <w:t>, stili di vita e comportamenti</w:t>
      </w:r>
      <w:r w:rsidR="00496EED">
        <w:rPr>
          <w:rFonts w:ascii="Times New Roman" w:hAnsi="Times New Roman" w:cs="Times New Roman"/>
          <w:color w:val="000000" w:themeColor="text1"/>
          <w:sz w:val="28"/>
          <w:szCs w:val="28"/>
        </w:rPr>
        <w:t>.</w:t>
      </w:r>
    </w:p>
    <w:p w14:paraId="03BAAD62" w14:textId="7593DE6A" w:rsidR="00496EED" w:rsidRDefault="00496EED"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scuola dell’infanzia materna “Gaetano Mazzoleni”, su questi principi ha fatto il proprio, con apposita delibera del </w:t>
      </w:r>
      <w:r w:rsidR="0082393B">
        <w:rPr>
          <w:rFonts w:ascii="Times New Roman" w:hAnsi="Times New Roman" w:cs="Times New Roman"/>
          <w:color w:val="000000" w:themeColor="text1"/>
          <w:sz w:val="28"/>
          <w:szCs w:val="28"/>
        </w:rPr>
        <w:t>Consiglio di amministrazione</w:t>
      </w:r>
      <w:r w:rsidR="003309AE">
        <w:rPr>
          <w:rFonts w:ascii="Times New Roman" w:hAnsi="Times New Roman" w:cs="Times New Roman"/>
          <w:color w:val="000000" w:themeColor="text1"/>
          <w:sz w:val="28"/>
          <w:szCs w:val="28"/>
        </w:rPr>
        <w:t xml:space="preserve">, </w:t>
      </w:r>
      <w:r w:rsidR="003309AE">
        <w:rPr>
          <w:rFonts w:ascii="Times New Roman" w:hAnsi="Times New Roman" w:cs="Times New Roman"/>
          <w:b/>
          <w:bCs/>
          <w:color w:val="000000" w:themeColor="text1"/>
          <w:sz w:val="28"/>
          <w:szCs w:val="28"/>
        </w:rPr>
        <w:t xml:space="preserve">il Progetto educativo delle scuole materne </w:t>
      </w:r>
      <w:r w:rsidR="0082393B">
        <w:rPr>
          <w:rFonts w:ascii="Times New Roman" w:hAnsi="Times New Roman" w:cs="Times New Roman"/>
          <w:b/>
          <w:bCs/>
          <w:color w:val="000000" w:themeColor="text1"/>
          <w:sz w:val="28"/>
          <w:szCs w:val="28"/>
        </w:rPr>
        <w:t>bresciane,</w:t>
      </w:r>
      <w:r w:rsidR="003309AE">
        <w:rPr>
          <w:rFonts w:ascii="Times New Roman" w:hAnsi="Times New Roman" w:cs="Times New Roman"/>
          <w:b/>
          <w:bCs/>
          <w:color w:val="000000" w:themeColor="text1"/>
          <w:sz w:val="28"/>
          <w:szCs w:val="28"/>
        </w:rPr>
        <w:t xml:space="preserve"> </w:t>
      </w:r>
      <w:r w:rsidR="003309AE">
        <w:rPr>
          <w:rFonts w:ascii="Times New Roman" w:hAnsi="Times New Roman" w:cs="Times New Roman"/>
          <w:color w:val="000000" w:themeColor="text1"/>
          <w:sz w:val="28"/>
          <w:szCs w:val="28"/>
        </w:rPr>
        <w:t xml:space="preserve">proposto da </w:t>
      </w:r>
      <w:proofErr w:type="spellStart"/>
      <w:r w:rsidR="003309AE">
        <w:rPr>
          <w:rFonts w:ascii="Times New Roman" w:hAnsi="Times New Roman" w:cs="Times New Roman"/>
          <w:color w:val="000000" w:themeColor="text1"/>
          <w:sz w:val="28"/>
          <w:szCs w:val="28"/>
        </w:rPr>
        <w:t>Adasm</w:t>
      </w:r>
      <w:proofErr w:type="spellEnd"/>
      <w:r w:rsidR="003309AE">
        <w:rPr>
          <w:rFonts w:ascii="Times New Roman" w:hAnsi="Times New Roman" w:cs="Times New Roman"/>
          <w:color w:val="000000" w:themeColor="text1"/>
          <w:sz w:val="28"/>
          <w:szCs w:val="28"/>
        </w:rPr>
        <w:t xml:space="preserve"> </w:t>
      </w:r>
      <w:r w:rsidR="0082393B">
        <w:rPr>
          <w:rFonts w:ascii="Times New Roman" w:hAnsi="Times New Roman" w:cs="Times New Roman"/>
          <w:color w:val="000000" w:themeColor="text1"/>
          <w:sz w:val="28"/>
          <w:szCs w:val="28"/>
        </w:rPr>
        <w:t>–</w:t>
      </w:r>
      <w:r w:rsidR="003309AE">
        <w:rPr>
          <w:rFonts w:ascii="Times New Roman" w:hAnsi="Times New Roman" w:cs="Times New Roman"/>
          <w:color w:val="000000" w:themeColor="text1"/>
          <w:sz w:val="28"/>
          <w:szCs w:val="28"/>
        </w:rPr>
        <w:t xml:space="preserve"> Fism</w:t>
      </w:r>
      <w:r w:rsidR="0082393B">
        <w:rPr>
          <w:rFonts w:ascii="Times New Roman" w:hAnsi="Times New Roman" w:cs="Times New Roman"/>
          <w:color w:val="000000" w:themeColor="text1"/>
          <w:sz w:val="28"/>
          <w:szCs w:val="28"/>
        </w:rPr>
        <w:t xml:space="preserve"> (Federazione italiana delle Scuole Materne). Tale progetto viene consegnato </w:t>
      </w:r>
      <w:r w:rsidR="007E153B">
        <w:rPr>
          <w:rFonts w:ascii="Times New Roman" w:hAnsi="Times New Roman" w:cs="Times New Roman"/>
          <w:color w:val="000000" w:themeColor="text1"/>
          <w:sz w:val="28"/>
          <w:szCs w:val="28"/>
        </w:rPr>
        <w:t>ad ogni famiglia all’atto di iscrizione.</w:t>
      </w:r>
    </w:p>
    <w:p w14:paraId="5C0941AC" w14:textId="611ED618" w:rsidR="007E153B" w:rsidRDefault="007E153B" w:rsidP="00A64B19">
      <w:p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Per ogni </w:t>
      </w:r>
      <w:r w:rsidR="00A3152F">
        <w:rPr>
          <w:rFonts w:ascii="Times New Roman" w:hAnsi="Times New Roman" w:cs="Times New Roman"/>
          <w:color w:val="000000" w:themeColor="text1"/>
          <w:sz w:val="28"/>
          <w:szCs w:val="28"/>
        </w:rPr>
        <w:t>bambino e</w:t>
      </w:r>
      <w:r>
        <w:rPr>
          <w:rFonts w:ascii="Times New Roman" w:hAnsi="Times New Roman" w:cs="Times New Roman"/>
          <w:color w:val="000000" w:themeColor="text1"/>
          <w:sz w:val="28"/>
          <w:szCs w:val="28"/>
        </w:rPr>
        <w:t xml:space="preserve"> bambina la scuola dell’infanzia </w:t>
      </w:r>
      <w:r w:rsidR="00EB0ED2">
        <w:rPr>
          <w:rFonts w:ascii="Times New Roman" w:hAnsi="Times New Roman" w:cs="Times New Roman"/>
          <w:color w:val="000000" w:themeColor="text1"/>
          <w:sz w:val="28"/>
          <w:szCs w:val="28"/>
        </w:rPr>
        <w:t xml:space="preserve">si pone le finalità di </w:t>
      </w:r>
      <w:r w:rsidR="00EB0ED2">
        <w:rPr>
          <w:rFonts w:ascii="Times New Roman" w:hAnsi="Times New Roman" w:cs="Times New Roman"/>
          <w:b/>
          <w:bCs/>
          <w:color w:val="000000" w:themeColor="text1"/>
          <w:sz w:val="28"/>
          <w:szCs w:val="28"/>
        </w:rPr>
        <w:t>promuovere lo sviluppo dell’identità, dell’autonomia</w:t>
      </w:r>
      <w:r w:rsidR="00A3152F">
        <w:rPr>
          <w:rFonts w:ascii="Times New Roman" w:hAnsi="Times New Roman" w:cs="Times New Roman"/>
          <w:b/>
          <w:bCs/>
          <w:color w:val="000000" w:themeColor="text1"/>
          <w:sz w:val="28"/>
          <w:szCs w:val="28"/>
        </w:rPr>
        <w:t>, della competenza, della cittadinanza.</w:t>
      </w:r>
    </w:p>
    <w:p w14:paraId="5912003A" w14:textId="6DBFE436" w:rsidR="00A3152F" w:rsidRDefault="00815B67"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scuola dell’infanzia “materna Gaetano Mazzoleni” collabora con il </w:t>
      </w:r>
      <w:r w:rsidR="00DD2B89">
        <w:rPr>
          <w:rFonts w:ascii="Times New Roman" w:hAnsi="Times New Roman" w:cs="Times New Roman"/>
          <w:color w:val="000000" w:themeColor="text1"/>
          <w:sz w:val="28"/>
          <w:szCs w:val="28"/>
        </w:rPr>
        <w:t>C</w:t>
      </w:r>
      <w:r>
        <w:rPr>
          <w:rFonts w:ascii="Times New Roman" w:hAnsi="Times New Roman" w:cs="Times New Roman"/>
          <w:color w:val="000000" w:themeColor="text1"/>
          <w:sz w:val="28"/>
          <w:szCs w:val="28"/>
        </w:rPr>
        <w:t>omune di Calci</w:t>
      </w:r>
      <w:r w:rsidR="00DD2B89">
        <w:rPr>
          <w:rFonts w:ascii="Times New Roman" w:hAnsi="Times New Roman" w:cs="Times New Roman"/>
          <w:color w:val="000000" w:themeColor="text1"/>
          <w:sz w:val="28"/>
          <w:szCs w:val="28"/>
        </w:rPr>
        <w:t>nato, con ATS di Montichiari, con l’istituto Comprensivo Dante Alighieri di Calcinato</w:t>
      </w:r>
      <w:r w:rsidR="00F951DC">
        <w:rPr>
          <w:rFonts w:ascii="Times New Roman" w:hAnsi="Times New Roman" w:cs="Times New Roman"/>
          <w:color w:val="000000" w:themeColor="text1"/>
          <w:sz w:val="28"/>
          <w:szCs w:val="28"/>
        </w:rPr>
        <w:t xml:space="preserve"> e con altri enti presenti sul territorio. In particolare, con il Comune di Calcinato</w:t>
      </w:r>
      <w:r w:rsidR="00643773">
        <w:rPr>
          <w:rFonts w:ascii="Times New Roman" w:hAnsi="Times New Roman" w:cs="Times New Roman"/>
          <w:color w:val="000000" w:themeColor="text1"/>
          <w:sz w:val="28"/>
          <w:szCs w:val="28"/>
        </w:rPr>
        <w:t>, la scuola ha stipulato una convenzione per l’esercizio dell’at</w:t>
      </w:r>
      <w:r w:rsidR="00A22945">
        <w:rPr>
          <w:rFonts w:ascii="Times New Roman" w:hAnsi="Times New Roman" w:cs="Times New Roman"/>
          <w:color w:val="000000" w:themeColor="text1"/>
          <w:sz w:val="28"/>
          <w:szCs w:val="28"/>
        </w:rPr>
        <w:t xml:space="preserve">tività </w:t>
      </w:r>
      <w:proofErr w:type="gramStart"/>
      <w:r w:rsidR="00A22945">
        <w:rPr>
          <w:rFonts w:ascii="Times New Roman" w:hAnsi="Times New Roman" w:cs="Times New Roman"/>
          <w:color w:val="000000" w:themeColor="text1"/>
          <w:sz w:val="28"/>
          <w:szCs w:val="28"/>
        </w:rPr>
        <w:t>si</w:t>
      </w:r>
      <w:proofErr w:type="gramEnd"/>
      <w:r w:rsidR="00A22945">
        <w:rPr>
          <w:rFonts w:ascii="Times New Roman" w:hAnsi="Times New Roman" w:cs="Times New Roman"/>
          <w:color w:val="000000" w:themeColor="text1"/>
          <w:sz w:val="28"/>
          <w:szCs w:val="28"/>
        </w:rPr>
        <w:t xml:space="preserve"> Scuola dell’infanzia sul territorio</w:t>
      </w:r>
      <w:r w:rsidR="00CF0D2B">
        <w:rPr>
          <w:rFonts w:ascii="Times New Roman" w:hAnsi="Times New Roman" w:cs="Times New Roman"/>
          <w:color w:val="000000" w:themeColor="text1"/>
          <w:sz w:val="28"/>
          <w:szCs w:val="28"/>
        </w:rPr>
        <w:t>.</w:t>
      </w:r>
    </w:p>
    <w:p w14:paraId="03102D90" w14:textId="20B7B530" w:rsidR="00CF0D2B" w:rsidRDefault="00CF0D2B" w:rsidP="00A64B1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ORGANIZZAZIONE DELLA SCUOLA</w:t>
      </w:r>
    </w:p>
    <w:p w14:paraId="40BF8803" w14:textId="2219C953" w:rsidR="00CF0D2B" w:rsidRDefault="00CF0D2B"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scuola dell’infanzia Gaetano </w:t>
      </w:r>
      <w:r w:rsidR="00043CEF">
        <w:rPr>
          <w:rFonts w:ascii="Times New Roman" w:hAnsi="Times New Roman" w:cs="Times New Roman"/>
          <w:color w:val="000000" w:themeColor="text1"/>
          <w:sz w:val="28"/>
          <w:szCs w:val="28"/>
        </w:rPr>
        <w:t>Mazzoleni</w:t>
      </w:r>
      <w:r>
        <w:rPr>
          <w:rFonts w:ascii="Times New Roman" w:hAnsi="Times New Roman" w:cs="Times New Roman"/>
          <w:color w:val="000000" w:themeColor="text1"/>
          <w:sz w:val="28"/>
          <w:szCs w:val="28"/>
        </w:rPr>
        <w:t xml:space="preserve"> ha un</w:t>
      </w:r>
      <w:r w:rsidR="00043CEF">
        <w:rPr>
          <w:rFonts w:ascii="Times New Roman" w:hAnsi="Times New Roman" w:cs="Times New Roman"/>
          <w:color w:val="000000" w:themeColor="text1"/>
          <w:sz w:val="28"/>
          <w:szCs w:val="28"/>
        </w:rPr>
        <w:t xml:space="preserve"> </w:t>
      </w:r>
      <w:r w:rsidR="000D1DD7">
        <w:rPr>
          <w:rFonts w:ascii="Times New Roman" w:hAnsi="Times New Roman" w:cs="Times New Roman"/>
          <w:color w:val="000000" w:themeColor="text1"/>
          <w:sz w:val="28"/>
          <w:szCs w:val="28"/>
        </w:rPr>
        <w:t>proprio regolamento</w:t>
      </w:r>
      <w:r>
        <w:rPr>
          <w:rFonts w:ascii="Times New Roman" w:hAnsi="Times New Roman" w:cs="Times New Roman"/>
          <w:color w:val="000000" w:themeColor="text1"/>
          <w:sz w:val="28"/>
          <w:szCs w:val="28"/>
        </w:rPr>
        <w:t xml:space="preserve"> </w:t>
      </w:r>
      <w:r w:rsidR="00043CEF">
        <w:rPr>
          <w:rFonts w:ascii="Times New Roman" w:hAnsi="Times New Roman" w:cs="Times New Roman"/>
          <w:color w:val="000000" w:themeColor="text1"/>
          <w:sz w:val="28"/>
          <w:szCs w:val="28"/>
        </w:rPr>
        <w:t xml:space="preserve">aggiornato </w:t>
      </w:r>
      <w:proofErr w:type="gramStart"/>
      <w:r w:rsidR="00043CEF">
        <w:rPr>
          <w:rFonts w:ascii="Times New Roman" w:hAnsi="Times New Roman" w:cs="Times New Roman"/>
          <w:color w:val="000000" w:themeColor="text1"/>
          <w:sz w:val="28"/>
          <w:szCs w:val="28"/>
        </w:rPr>
        <w:t>ed</w:t>
      </w:r>
      <w:proofErr w:type="gramEnd"/>
      <w:r w:rsidR="00043CEF">
        <w:rPr>
          <w:rFonts w:ascii="Times New Roman" w:hAnsi="Times New Roman" w:cs="Times New Roman"/>
          <w:color w:val="000000" w:themeColor="text1"/>
          <w:sz w:val="28"/>
          <w:szCs w:val="28"/>
        </w:rPr>
        <w:t xml:space="preserve"> adottato dal </w:t>
      </w:r>
      <w:r w:rsidR="00B668DB">
        <w:rPr>
          <w:rFonts w:ascii="Times New Roman" w:hAnsi="Times New Roman" w:cs="Times New Roman"/>
          <w:color w:val="000000" w:themeColor="text1"/>
          <w:sz w:val="28"/>
          <w:szCs w:val="28"/>
        </w:rPr>
        <w:t>Consiglio di amministrazione</w:t>
      </w:r>
      <w:r w:rsidR="00043CEF">
        <w:rPr>
          <w:rFonts w:ascii="Times New Roman" w:hAnsi="Times New Roman" w:cs="Times New Roman"/>
          <w:color w:val="000000" w:themeColor="text1"/>
          <w:sz w:val="28"/>
          <w:szCs w:val="28"/>
        </w:rPr>
        <w:t xml:space="preserve"> </w:t>
      </w:r>
      <w:r w:rsidR="00B668DB">
        <w:rPr>
          <w:rFonts w:ascii="Times New Roman" w:hAnsi="Times New Roman" w:cs="Times New Roman"/>
          <w:color w:val="000000" w:themeColor="text1"/>
          <w:sz w:val="28"/>
          <w:szCs w:val="28"/>
        </w:rPr>
        <w:t xml:space="preserve">con delibera del </w:t>
      </w:r>
    </w:p>
    <w:p w14:paraId="549B34C7" w14:textId="31F6F33F" w:rsidR="005A35B5" w:rsidRDefault="00B668DB"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Apposito regolamento</w:t>
      </w:r>
      <w:r w:rsidR="00AE022D">
        <w:rPr>
          <w:rFonts w:ascii="Times New Roman" w:hAnsi="Times New Roman" w:cs="Times New Roman"/>
          <w:color w:val="000000" w:themeColor="text1"/>
          <w:sz w:val="28"/>
          <w:szCs w:val="28"/>
        </w:rPr>
        <w:t xml:space="preserve"> approvato dal </w:t>
      </w:r>
      <w:r w:rsidR="007D121F">
        <w:rPr>
          <w:rFonts w:ascii="Times New Roman" w:hAnsi="Times New Roman" w:cs="Times New Roman"/>
          <w:color w:val="000000" w:themeColor="text1"/>
          <w:sz w:val="28"/>
          <w:szCs w:val="28"/>
        </w:rPr>
        <w:t>Consiglio di amministrazione</w:t>
      </w:r>
      <w:r w:rsidR="00AE022D">
        <w:rPr>
          <w:rFonts w:ascii="Times New Roman" w:hAnsi="Times New Roman" w:cs="Times New Roman"/>
          <w:color w:val="000000" w:themeColor="text1"/>
          <w:sz w:val="28"/>
          <w:szCs w:val="28"/>
        </w:rPr>
        <w:t xml:space="preserve"> stabilisce modalità, norme</w:t>
      </w:r>
      <w:r w:rsidR="000B653C">
        <w:rPr>
          <w:rFonts w:ascii="Times New Roman" w:hAnsi="Times New Roman" w:cs="Times New Roman"/>
          <w:color w:val="000000" w:themeColor="text1"/>
          <w:sz w:val="28"/>
          <w:szCs w:val="28"/>
        </w:rPr>
        <w:t xml:space="preserve">, requisiti di ammissione e frequenza alla scuola, </w:t>
      </w:r>
      <w:r w:rsidR="0083397F">
        <w:rPr>
          <w:rFonts w:ascii="Times New Roman" w:hAnsi="Times New Roman" w:cs="Times New Roman"/>
          <w:color w:val="000000" w:themeColor="text1"/>
          <w:sz w:val="28"/>
          <w:szCs w:val="28"/>
        </w:rPr>
        <w:t>nonché i rapporti con il personale dipendente, le famiglie e le istituzioni operanti sul territorio</w:t>
      </w:r>
      <w:r w:rsidR="005A35B5">
        <w:rPr>
          <w:rFonts w:ascii="Times New Roman" w:hAnsi="Times New Roman" w:cs="Times New Roman"/>
          <w:color w:val="000000" w:themeColor="text1"/>
          <w:sz w:val="28"/>
          <w:szCs w:val="28"/>
        </w:rPr>
        <w:t xml:space="preserve">. </w:t>
      </w:r>
    </w:p>
    <w:p w14:paraId="6E6A9939" w14:textId="77777777" w:rsidR="007A45BA" w:rsidRDefault="005A35B5"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Copia del regolamento sarà allegata al P.T.O.F</w:t>
      </w:r>
    </w:p>
    <w:p w14:paraId="6EEFF855" w14:textId="77777777" w:rsidR="001D4968" w:rsidRDefault="001D4968" w:rsidP="00A64B19">
      <w:pPr>
        <w:jc w:val="both"/>
        <w:rPr>
          <w:rFonts w:ascii="Times New Roman" w:hAnsi="Times New Roman" w:cs="Times New Roman"/>
          <w:color w:val="000000" w:themeColor="text1"/>
          <w:sz w:val="28"/>
          <w:szCs w:val="28"/>
        </w:rPr>
      </w:pPr>
    </w:p>
    <w:p w14:paraId="61D8EF10" w14:textId="77777777" w:rsidR="007A45BA" w:rsidRDefault="007A45BA" w:rsidP="00A64B1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MENU’</w:t>
      </w:r>
    </w:p>
    <w:p w14:paraId="490B2DD1" w14:textId="2E28B8FC" w:rsidR="007D121F" w:rsidRDefault="007A45BA"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 ristorazione scolastica</w:t>
      </w:r>
      <w:r w:rsidR="000D1DD7">
        <w:rPr>
          <w:rFonts w:ascii="Times New Roman" w:hAnsi="Times New Roman" w:cs="Times New Roman"/>
          <w:color w:val="000000" w:themeColor="text1"/>
          <w:sz w:val="28"/>
          <w:szCs w:val="28"/>
        </w:rPr>
        <w:t>, da sempre, ma con particolare attenzione</w:t>
      </w:r>
      <w:r w:rsidR="00B668DB">
        <w:rPr>
          <w:rFonts w:ascii="Times New Roman" w:hAnsi="Times New Roman" w:cs="Times New Roman"/>
          <w:color w:val="000000" w:themeColor="text1"/>
          <w:sz w:val="28"/>
          <w:szCs w:val="28"/>
        </w:rPr>
        <w:t xml:space="preserve"> </w:t>
      </w:r>
      <w:r w:rsidR="000D1DD7">
        <w:rPr>
          <w:rFonts w:ascii="Times New Roman" w:hAnsi="Times New Roman" w:cs="Times New Roman"/>
          <w:color w:val="000000" w:themeColor="text1"/>
          <w:sz w:val="28"/>
          <w:szCs w:val="28"/>
        </w:rPr>
        <w:t>negli ultimi anni</w:t>
      </w:r>
      <w:r w:rsidR="00B84107">
        <w:rPr>
          <w:rFonts w:ascii="Times New Roman" w:hAnsi="Times New Roman" w:cs="Times New Roman"/>
          <w:color w:val="000000" w:themeColor="text1"/>
          <w:sz w:val="28"/>
          <w:szCs w:val="28"/>
        </w:rPr>
        <w:t xml:space="preserve">, è divenuta parte integrante e spazio fondamentale </w:t>
      </w:r>
      <w:r w:rsidR="00C8798C">
        <w:rPr>
          <w:rFonts w:ascii="Times New Roman" w:hAnsi="Times New Roman" w:cs="Times New Roman"/>
          <w:color w:val="000000" w:themeColor="text1"/>
          <w:sz w:val="28"/>
          <w:szCs w:val="28"/>
        </w:rPr>
        <w:t xml:space="preserve">negli obiettivi della scuola, </w:t>
      </w:r>
      <w:r w:rsidR="001D4968">
        <w:rPr>
          <w:rFonts w:ascii="Times New Roman" w:hAnsi="Times New Roman" w:cs="Times New Roman"/>
          <w:color w:val="000000" w:themeColor="text1"/>
          <w:sz w:val="28"/>
          <w:szCs w:val="28"/>
        </w:rPr>
        <w:t xml:space="preserve">perché risulta </w:t>
      </w:r>
      <w:r w:rsidR="003E6709">
        <w:rPr>
          <w:rFonts w:ascii="Times New Roman" w:hAnsi="Times New Roman" w:cs="Times New Roman"/>
          <w:color w:val="000000" w:themeColor="text1"/>
          <w:sz w:val="28"/>
          <w:szCs w:val="28"/>
        </w:rPr>
        <w:t xml:space="preserve">momento educativo, di incontro e di socializzazione. La ristorazione scolastica </w:t>
      </w:r>
      <w:r w:rsidR="00066AF5">
        <w:rPr>
          <w:rFonts w:ascii="Times New Roman" w:hAnsi="Times New Roman" w:cs="Times New Roman"/>
          <w:color w:val="000000" w:themeColor="text1"/>
          <w:sz w:val="28"/>
          <w:szCs w:val="28"/>
        </w:rPr>
        <w:t>si interessa anche degli aspetti legati</w:t>
      </w:r>
      <w:r w:rsidR="003F6CF4">
        <w:rPr>
          <w:rFonts w:ascii="Times New Roman" w:hAnsi="Times New Roman" w:cs="Times New Roman"/>
          <w:color w:val="000000" w:themeColor="text1"/>
          <w:sz w:val="28"/>
          <w:szCs w:val="28"/>
        </w:rPr>
        <w:t xml:space="preserve"> alla sicurezza igienico- alimentare ma anche di tutti quelli </w:t>
      </w:r>
      <w:r w:rsidR="00403925">
        <w:rPr>
          <w:rFonts w:ascii="Times New Roman" w:hAnsi="Times New Roman" w:cs="Times New Roman"/>
          <w:color w:val="000000" w:themeColor="text1"/>
          <w:sz w:val="28"/>
          <w:szCs w:val="28"/>
        </w:rPr>
        <w:t xml:space="preserve">legati </w:t>
      </w:r>
      <w:r w:rsidR="00C67E9A">
        <w:rPr>
          <w:rFonts w:ascii="Times New Roman" w:hAnsi="Times New Roman" w:cs="Times New Roman"/>
          <w:color w:val="000000" w:themeColor="text1"/>
          <w:sz w:val="28"/>
          <w:szCs w:val="28"/>
        </w:rPr>
        <w:t xml:space="preserve">alla sicurezza </w:t>
      </w:r>
      <w:r w:rsidR="00711AC5">
        <w:rPr>
          <w:rFonts w:ascii="Times New Roman" w:hAnsi="Times New Roman" w:cs="Times New Roman"/>
          <w:color w:val="000000" w:themeColor="text1"/>
          <w:sz w:val="28"/>
          <w:szCs w:val="28"/>
        </w:rPr>
        <w:t>nutrizionale. Per</w:t>
      </w:r>
      <w:r w:rsidR="00C67E9A">
        <w:rPr>
          <w:rFonts w:ascii="Times New Roman" w:hAnsi="Times New Roman" w:cs="Times New Roman"/>
          <w:color w:val="000000" w:themeColor="text1"/>
          <w:sz w:val="28"/>
          <w:szCs w:val="28"/>
        </w:rPr>
        <w:t xml:space="preserve"> raggiungere questi obiettivi, serve il coinvolgimento</w:t>
      </w:r>
      <w:r w:rsidR="00831136">
        <w:rPr>
          <w:rFonts w:ascii="Times New Roman" w:hAnsi="Times New Roman" w:cs="Times New Roman"/>
          <w:color w:val="000000" w:themeColor="text1"/>
          <w:sz w:val="28"/>
          <w:szCs w:val="28"/>
        </w:rPr>
        <w:t xml:space="preserve"> di tutti gli operatori che lavorano in questo campo creando una forte </w:t>
      </w:r>
      <w:r w:rsidR="00831136">
        <w:rPr>
          <w:rFonts w:ascii="Times New Roman" w:hAnsi="Times New Roman" w:cs="Times New Roman"/>
          <w:color w:val="000000" w:themeColor="text1"/>
          <w:sz w:val="28"/>
          <w:szCs w:val="28"/>
        </w:rPr>
        <w:lastRenderedPageBreak/>
        <w:t xml:space="preserve">sinergia tra la </w:t>
      </w:r>
      <w:r w:rsidR="00EF2F1E">
        <w:rPr>
          <w:rFonts w:ascii="Times New Roman" w:hAnsi="Times New Roman" w:cs="Times New Roman"/>
          <w:color w:val="000000" w:themeColor="text1"/>
          <w:sz w:val="28"/>
          <w:szCs w:val="28"/>
        </w:rPr>
        <w:t>scuola,</w:t>
      </w:r>
      <w:r w:rsidR="00831136">
        <w:rPr>
          <w:rFonts w:ascii="Times New Roman" w:hAnsi="Times New Roman" w:cs="Times New Roman"/>
          <w:color w:val="000000" w:themeColor="text1"/>
          <w:sz w:val="28"/>
          <w:szCs w:val="28"/>
        </w:rPr>
        <w:t xml:space="preserve"> il suo personale</w:t>
      </w:r>
      <w:r w:rsidR="006B201E">
        <w:rPr>
          <w:rFonts w:ascii="Times New Roman" w:hAnsi="Times New Roman" w:cs="Times New Roman"/>
          <w:color w:val="000000" w:themeColor="text1"/>
          <w:sz w:val="28"/>
          <w:szCs w:val="28"/>
        </w:rPr>
        <w:t xml:space="preserve">, i dipartimenti di </w:t>
      </w:r>
      <w:r w:rsidR="0086298E">
        <w:rPr>
          <w:rFonts w:ascii="Times New Roman" w:hAnsi="Times New Roman" w:cs="Times New Roman"/>
          <w:color w:val="000000" w:themeColor="text1"/>
          <w:sz w:val="28"/>
          <w:szCs w:val="28"/>
        </w:rPr>
        <w:t>ATS</w:t>
      </w:r>
      <w:r w:rsidR="006B201E">
        <w:rPr>
          <w:rFonts w:ascii="Times New Roman" w:hAnsi="Times New Roman" w:cs="Times New Roman"/>
          <w:color w:val="000000" w:themeColor="text1"/>
          <w:sz w:val="28"/>
          <w:szCs w:val="28"/>
        </w:rPr>
        <w:t>, le autorità scolastiche, le amministrazioni pubbliche, le famiglie e i fornitori coinvolti</w:t>
      </w:r>
      <w:r w:rsidR="00EF2F1E">
        <w:rPr>
          <w:rFonts w:ascii="Times New Roman" w:hAnsi="Times New Roman" w:cs="Times New Roman"/>
          <w:color w:val="000000" w:themeColor="text1"/>
          <w:sz w:val="28"/>
          <w:szCs w:val="28"/>
        </w:rPr>
        <w:t xml:space="preserve">. La scuola materna Mazzoleni da sempre offre </w:t>
      </w:r>
      <w:r w:rsidR="00257294">
        <w:rPr>
          <w:rFonts w:ascii="Times New Roman" w:hAnsi="Times New Roman" w:cs="Times New Roman"/>
          <w:color w:val="000000" w:themeColor="text1"/>
          <w:sz w:val="28"/>
          <w:szCs w:val="28"/>
        </w:rPr>
        <w:t xml:space="preserve">un servizio di ristorazione scolastica servendosi di una </w:t>
      </w:r>
      <w:r w:rsidR="0032550C">
        <w:rPr>
          <w:rFonts w:ascii="Times New Roman" w:hAnsi="Times New Roman" w:cs="Times New Roman"/>
          <w:color w:val="000000" w:themeColor="text1"/>
          <w:sz w:val="28"/>
          <w:szCs w:val="28"/>
        </w:rPr>
        <w:t>cucina interna dove vengono cucinati</w:t>
      </w:r>
      <w:r w:rsidR="0009388D">
        <w:rPr>
          <w:rFonts w:ascii="Times New Roman" w:hAnsi="Times New Roman" w:cs="Times New Roman"/>
          <w:color w:val="000000" w:themeColor="text1"/>
          <w:sz w:val="28"/>
          <w:szCs w:val="28"/>
        </w:rPr>
        <w:t xml:space="preserve"> tutti i cibi serviti.</w:t>
      </w:r>
    </w:p>
    <w:p w14:paraId="76647111" w14:textId="77777777" w:rsidR="00BC782D" w:rsidRDefault="0009388D"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menù proposto è stato visionato e approvato dal medico di ATS</w:t>
      </w:r>
      <w:r w:rsidR="0086298E">
        <w:rPr>
          <w:rFonts w:ascii="Times New Roman" w:hAnsi="Times New Roman" w:cs="Times New Roman"/>
          <w:color w:val="000000" w:themeColor="text1"/>
          <w:sz w:val="28"/>
          <w:szCs w:val="28"/>
        </w:rPr>
        <w:t xml:space="preserve"> competente. Ha validità </w:t>
      </w:r>
      <w:r w:rsidR="00B263E7">
        <w:rPr>
          <w:rFonts w:ascii="Times New Roman" w:hAnsi="Times New Roman" w:cs="Times New Roman"/>
          <w:color w:val="000000" w:themeColor="text1"/>
          <w:sz w:val="28"/>
          <w:szCs w:val="28"/>
        </w:rPr>
        <w:t xml:space="preserve">quadriennale. La famiglia può richiedere, per il proprio bambino, </w:t>
      </w:r>
      <w:r w:rsidR="00ED3FC5">
        <w:rPr>
          <w:rFonts w:ascii="Times New Roman" w:hAnsi="Times New Roman" w:cs="Times New Roman"/>
          <w:color w:val="000000" w:themeColor="text1"/>
          <w:sz w:val="28"/>
          <w:szCs w:val="28"/>
        </w:rPr>
        <w:t>quando</w:t>
      </w:r>
      <w:r w:rsidR="00B263E7">
        <w:rPr>
          <w:rFonts w:ascii="Times New Roman" w:hAnsi="Times New Roman" w:cs="Times New Roman"/>
          <w:color w:val="000000" w:themeColor="text1"/>
          <w:sz w:val="28"/>
          <w:szCs w:val="28"/>
        </w:rPr>
        <w:t xml:space="preserve"> esistono seri </w:t>
      </w:r>
      <w:r w:rsidR="00ED3FC5">
        <w:rPr>
          <w:rFonts w:ascii="Times New Roman" w:hAnsi="Times New Roman" w:cs="Times New Roman"/>
          <w:color w:val="000000" w:themeColor="text1"/>
          <w:sz w:val="28"/>
          <w:szCs w:val="28"/>
        </w:rPr>
        <w:t>e certificati motivi di salute, un menù diverso, richieden</w:t>
      </w:r>
      <w:r w:rsidR="00D52489">
        <w:rPr>
          <w:rFonts w:ascii="Times New Roman" w:hAnsi="Times New Roman" w:cs="Times New Roman"/>
          <w:color w:val="000000" w:themeColor="text1"/>
          <w:sz w:val="28"/>
          <w:szCs w:val="28"/>
        </w:rPr>
        <w:t>dolo alla coordinatrice e fornendo copia del certificato medico con la dieta da seguire.</w:t>
      </w:r>
      <w:r w:rsidR="00F172B7">
        <w:rPr>
          <w:rFonts w:ascii="Times New Roman" w:hAnsi="Times New Roman" w:cs="Times New Roman"/>
          <w:color w:val="000000" w:themeColor="text1"/>
          <w:sz w:val="28"/>
          <w:szCs w:val="28"/>
        </w:rPr>
        <w:t xml:space="preserve"> Anche per motivi di fede religiosa, sempre su richiesta della famiglia</w:t>
      </w:r>
      <w:r w:rsidR="00AB47EF">
        <w:rPr>
          <w:rFonts w:ascii="Times New Roman" w:hAnsi="Times New Roman" w:cs="Times New Roman"/>
          <w:color w:val="000000" w:themeColor="text1"/>
          <w:sz w:val="28"/>
          <w:szCs w:val="28"/>
        </w:rPr>
        <w:t>, è possibile sostituire i cibi che non si possono mangiare.</w:t>
      </w:r>
    </w:p>
    <w:p w14:paraId="55C84354" w14:textId="3070E741" w:rsidR="00AB47EF" w:rsidRDefault="00AB47EF"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Tutto il personale della cucina </w:t>
      </w:r>
      <w:r w:rsidR="001E1BBF">
        <w:rPr>
          <w:rFonts w:ascii="Times New Roman" w:hAnsi="Times New Roman" w:cs="Times New Roman"/>
          <w:color w:val="000000" w:themeColor="text1"/>
          <w:sz w:val="28"/>
          <w:szCs w:val="28"/>
        </w:rPr>
        <w:t>ha la formazione HACCP e partecipa a corsi</w:t>
      </w:r>
      <w:r w:rsidR="00724E0D">
        <w:rPr>
          <w:rFonts w:ascii="Times New Roman" w:hAnsi="Times New Roman" w:cs="Times New Roman"/>
          <w:color w:val="000000" w:themeColor="text1"/>
          <w:sz w:val="28"/>
          <w:szCs w:val="28"/>
        </w:rPr>
        <w:t xml:space="preserve"> di aggiornamento. Il menù viene inviato tramite mail a ogni famiglia</w:t>
      </w:r>
      <w:r w:rsidR="001F2F21">
        <w:rPr>
          <w:rFonts w:ascii="Times New Roman" w:hAnsi="Times New Roman" w:cs="Times New Roman"/>
          <w:color w:val="000000" w:themeColor="text1"/>
          <w:sz w:val="28"/>
          <w:szCs w:val="28"/>
        </w:rPr>
        <w:t xml:space="preserve">, esposto a scuola sulle bacheche delle sezioni ed una copia viene </w:t>
      </w:r>
      <w:r w:rsidR="007654C3">
        <w:rPr>
          <w:rFonts w:ascii="Times New Roman" w:hAnsi="Times New Roman" w:cs="Times New Roman"/>
          <w:color w:val="000000" w:themeColor="text1"/>
          <w:sz w:val="28"/>
          <w:szCs w:val="28"/>
        </w:rPr>
        <w:t>messa come allegato nel PTOF.</w:t>
      </w:r>
    </w:p>
    <w:p w14:paraId="6D355D97" w14:textId="77777777" w:rsidR="007654C3" w:rsidRDefault="007654C3" w:rsidP="00A64B19">
      <w:pPr>
        <w:jc w:val="both"/>
        <w:rPr>
          <w:rFonts w:ascii="Times New Roman" w:hAnsi="Times New Roman" w:cs="Times New Roman"/>
          <w:b/>
          <w:bCs/>
          <w:color w:val="4472C4" w:themeColor="accent1"/>
          <w:sz w:val="28"/>
          <w:szCs w:val="28"/>
        </w:rPr>
      </w:pPr>
    </w:p>
    <w:p w14:paraId="252E115C" w14:textId="5D67D2D9" w:rsidR="007654C3" w:rsidRDefault="007654C3" w:rsidP="00A64B1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SEZIONI</w:t>
      </w:r>
    </w:p>
    <w:p w14:paraId="6525D1FC" w14:textId="42562FE7" w:rsidR="007654C3" w:rsidRDefault="00BE3E88"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w:t>
      </w:r>
      <w:r w:rsidR="009571A4">
        <w:rPr>
          <w:rFonts w:ascii="Times New Roman" w:hAnsi="Times New Roman" w:cs="Times New Roman"/>
          <w:color w:val="000000" w:themeColor="text1"/>
          <w:sz w:val="28"/>
          <w:szCs w:val="28"/>
        </w:rPr>
        <w:t xml:space="preserve">e sezioni si presentano come uno spazio curato e </w:t>
      </w:r>
      <w:r w:rsidR="00585F6C">
        <w:rPr>
          <w:rFonts w:ascii="Times New Roman" w:hAnsi="Times New Roman" w:cs="Times New Roman"/>
          <w:color w:val="000000" w:themeColor="text1"/>
          <w:sz w:val="28"/>
          <w:szCs w:val="28"/>
        </w:rPr>
        <w:t>luminoso,</w:t>
      </w:r>
      <w:r w:rsidR="009571A4">
        <w:rPr>
          <w:rFonts w:ascii="Times New Roman" w:hAnsi="Times New Roman" w:cs="Times New Roman"/>
          <w:color w:val="000000" w:themeColor="text1"/>
          <w:sz w:val="28"/>
          <w:szCs w:val="28"/>
        </w:rPr>
        <w:t xml:space="preserve"> che offre</w:t>
      </w:r>
      <w:r w:rsidR="00A92C5C">
        <w:rPr>
          <w:rFonts w:ascii="Times New Roman" w:hAnsi="Times New Roman" w:cs="Times New Roman"/>
          <w:color w:val="000000" w:themeColor="text1"/>
          <w:sz w:val="28"/>
          <w:szCs w:val="28"/>
        </w:rPr>
        <w:t xml:space="preserve"> ai bambini l’opportunità di vivere in un ambiente </w:t>
      </w:r>
      <w:r w:rsidR="001C400F">
        <w:rPr>
          <w:rFonts w:ascii="Times New Roman" w:hAnsi="Times New Roman" w:cs="Times New Roman"/>
          <w:color w:val="000000" w:themeColor="text1"/>
          <w:sz w:val="28"/>
          <w:szCs w:val="28"/>
        </w:rPr>
        <w:t>che trasmette tranquillità e sicurezza</w:t>
      </w:r>
      <w:r w:rsidR="00585F6C">
        <w:rPr>
          <w:rFonts w:ascii="Times New Roman" w:hAnsi="Times New Roman" w:cs="Times New Roman"/>
          <w:color w:val="000000" w:themeColor="text1"/>
          <w:sz w:val="28"/>
          <w:szCs w:val="28"/>
        </w:rPr>
        <w:t>. Ogni insegnante lo pensa e lo struttura</w:t>
      </w:r>
      <w:r w:rsidR="002261B1">
        <w:rPr>
          <w:rFonts w:ascii="Times New Roman" w:hAnsi="Times New Roman" w:cs="Times New Roman"/>
          <w:color w:val="000000" w:themeColor="text1"/>
          <w:sz w:val="28"/>
          <w:szCs w:val="28"/>
        </w:rPr>
        <w:t xml:space="preserve"> per favorire il “fare da solo”, stimolare la curiosità, il desiderio di fare e per favorire la socializzazione</w:t>
      </w:r>
      <w:r w:rsidR="007D2861">
        <w:rPr>
          <w:rFonts w:ascii="Times New Roman" w:hAnsi="Times New Roman" w:cs="Times New Roman"/>
          <w:color w:val="000000" w:themeColor="text1"/>
          <w:sz w:val="28"/>
          <w:szCs w:val="28"/>
        </w:rPr>
        <w:t>. Tutto questo dopo un’attenta osservazione dei bambini presenti in sezione e talvolta</w:t>
      </w:r>
      <w:r w:rsidR="00AA5B02">
        <w:rPr>
          <w:rFonts w:ascii="Times New Roman" w:hAnsi="Times New Roman" w:cs="Times New Roman"/>
          <w:color w:val="000000" w:themeColor="text1"/>
          <w:sz w:val="28"/>
          <w:szCs w:val="28"/>
        </w:rPr>
        <w:t xml:space="preserve"> durante l’anno scolastico gli spazi della sezione vengono cambiati in base ai </w:t>
      </w:r>
      <w:r w:rsidR="00310E7F">
        <w:rPr>
          <w:rFonts w:ascii="Times New Roman" w:hAnsi="Times New Roman" w:cs="Times New Roman"/>
          <w:color w:val="000000" w:themeColor="text1"/>
          <w:sz w:val="28"/>
          <w:szCs w:val="28"/>
        </w:rPr>
        <w:t>bisogni.</w:t>
      </w:r>
    </w:p>
    <w:p w14:paraId="3E991C56" w14:textId="7F78825D" w:rsidR="00310E7F" w:rsidRDefault="00310E7F"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Le sezioni dell’infanzia sono 3, 2 a indirizzo bilingue e a tradizionale.</w:t>
      </w:r>
    </w:p>
    <w:p w14:paraId="7BDA6596" w14:textId="2810EB13" w:rsidR="00310E7F" w:rsidRDefault="00310E7F"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Le sezioni primavera ad oggi sono 2</w:t>
      </w:r>
    </w:p>
    <w:p w14:paraId="0B9A9D00" w14:textId="77777777" w:rsidR="00310E7F" w:rsidRDefault="00310E7F" w:rsidP="00A64B19">
      <w:pPr>
        <w:jc w:val="both"/>
        <w:rPr>
          <w:rFonts w:ascii="Times New Roman" w:hAnsi="Times New Roman" w:cs="Times New Roman"/>
          <w:color w:val="000000" w:themeColor="text1"/>
          <w:sz w:val="28"/>
          <w:szCs w:val="28"/>
        </w:rPr>
      </w:pPr>
    </w:p>
    <w:p w14:paraId="38DE2C00" w14:textId="77777777" w:rsidR="00310E7F" w:rsidRDefault="00310E7F" w:rsidP="00A64B19">
      <w:pPr>
        <w:jc w:val="both"/>
        <w:rPr>
          <w:rFonts w:ascii="Times New Roman" w:hAnsi="Times New Roman" w:cs="Times New Roman"/>
          <w:color w:val="000000" w:themeColor="text1"/>
          <w:sz w:val="28"/>
          <w:szCs w:val="28"/>
        </w:rPr>
      </w:pPr>
    </w:p>
    <w:p w14:paraId="548232BD" w14:textId="77777777" w:rsidR="00310E7F" w:rsidRDefault="00310E7F" w:rsidP="00A64B19">
      <w:pPr>
        <w:jc w:val="both"/>
        <w:rPr>
          <w:rFonts w:ascii="Times New Roman" w:hAnsi="Times New Roman" w:cs="Times New Roman"/>
          <w:color w:val="000000" w:themeColor="text1"/>
          <w:sz w:val="28"/>
          <w:szCs w:val="28"/>
        </w:rPr>
      </w:pPr>
    </w:p>
    <w:p w14:paraId="1655205D" w14:textId="77777777" w:rsidR="00711AC5" w:rsidRDefault="00711AC5" w:rsidP="00A64B19">
      <w:pPr>
        <w:jc w:val="both"/>
        <w:rPr>
          <w:rFonts w:ascii="Times New Roman" w:hAnsi="Times New Roman" w:cs="Times New Roman"/>
          <w:b/>
          <w:bCs/>
          <w:color w:val="4472C4" w:themeColor="accent1"/>
          <w:sz w:val="28"/>
          <w:szCs w:val="28"/>
        </w:rPr>
      </w:pPr>
    </w:p>
    <w:p w14:paraId="5DCB9225" w14:textId="6B4D7A2E" w:rsidR="00310E7F" w:rsidRDefault="009E4D23" w:rsidP="00A64B1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CRITERI PER LA FORMAZIONE DELLE CLASSI</w:t>
      </w:r>
    </w:p>
    <w:p w14:paraId="43844AEA" w14:textId="30302F6A" w:rsidR="009E4D23" w:rsidRDefault="009E4D23"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Le sezioni della scuola dell’infanzia sono costituite con un numero minimo di 18 bambini e un massimo di 28 alunni.</w:t>
      </w:r>
    </w:p>
    <w:p w14:paraId="2FAFF563" w14:textId="2F0984D9" w:rsidR="009E4D23" w:rsidRDefault="009E4D23"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Le sezioni</w:t>
      </w:r>
      <w:r w:rsidR="0039138E">
        <w:rPr>
          <w:rFonts w:ascii="Times New Roman" w:hAnsi="Times New Roman" w:cs="Times New Roman"/>
          <w:color w:val="000000" w:themeColor="text1"/>
          <w:sz w:val="28"/>
          <w:szCs w:val="28"/>
        </w:rPr>
        <w:t xml:space="preserve"> primavera sono costituite da un numero minimo di 10 bambini </w:t>
      </w:r>
      <w:proofErr w:type="gramStart"/>
      <w:r w:rsidR="0039138E">
        <w:rPr>
          <w:rFonts w:ascii="Times New Roman" w:hAnsi="Times New Roman" w:cs="Times New Roman"/>
          <w:color w:val="000000" w:themeColor="text1"/>
          <w:sz w:val="28"/>
          <w:szCs w:val="28"/>
        </w:rPr>
        <w:t>ad</w:t>
      </w:r>
      <w:proofErr w:type="gramEnd"/>
      <w:r w:rsidR="0039138E">
        <w:rPr>
          <w:rFonts w:ascii="Times New Roman" w:hAnsi="Times New Roman" w:cs="Times New Roman"/>
          <w:color w:val="000000" w:themeColor="text1"/>
          <w:sz w:val="28"/>
          <w:szCs w:val="28"/>
        </w:rPr>
        <w:t xml:space="preserve"> massimo di 15.</w:t>
      </w:r>
    </w:p>
    <w:p w14:paraId="2582B92E" w14:textId="7E951339" w:rsidR="0039138E" w:rsidRDefault="0039138E" w:rsidP="00A64B1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Per la formazione </w:t>
      </w:r>
      <w:r w:rsidR="00481EE4">
        <w:rPr>
          <w:rFonts w:ascii="Times New Roman" w:hAnsi="Times New Roman" w:cs="Times New Roman"/>
          <w:color w:val="000000" w:themeColor="text1"/>
          <w:sz w:val="28"/>
          <w:szCs w:val="28"/>
        </w:rPr>
        <w:t>delle classi si tengono conto i seguenti criteri:</w:t>
      </w:r>
    </w:p>
    <w:p w14:paraId="1339B07F" w14:textId="78DDE07D" w:rsidR="001B77C9" w:rsidRPr="001B77C9" w:rsidRDefault="001B77C9" w:rsidP="001B77C9">
      <w:pPr>
        <w:pStyle w:val="Paragrafoelenco"/>
        <w:numPr>
          <w:ilvl w:val="0"/>
          <w:numId w:val="1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Scelta della sezione tradizionale o bilingue</w:t>
      </w:r>
    </w:p>
    <w:p w14:paraId="401C7139" w14:textId="64731DCF" w:rsidR="00481EE4" w:rsidRDefault="007B1075" w:rsidP="00481EE4">
      <w:pPr>
        <w:pStyle w:val="Paragrafoelenco"/>
        <w:numPr>
          <w:ilvl w:val="0"/>
          <w:numId w:val="10"/>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Numero dei bambini che escono dopo il terzo anno.</w:t>
      </w:r>
    </w:p>
    <w:p w14:paraId="7C5308BF" w14:textId="540D0AD1" w:rsidR="007B1075" w:rsidRDefault="007B1075" w:rsidP="00481EE4">
      <w:pPr>
        <w:pStyle w:val="Paragrafoelenco"/>
        <w:numPr>
          <w:ilvl w:val="0"/>
          <w:numId w:val="10"/>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Numero di maschi e femmine.</w:t>
      </w:r>
    </w:p>
    <w:p w14:paraId="1C2E35C7" w14:textId="26CE5111" w:rsidR="007B1075" w:rsidRDefault="00C55E91" w:rsidP="00481EE4">
      <w:pPr>
        <w:pStyle w:val="Paragrafoelenco"/>
        <w:numPr>
          <w:ilvl w:val="0"/>
          <w:numId w:val="10"/>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 fratelli generalmente vengono separati </w:t>
      </w:r>
      <w:r w:rsidR="00CC0E5E">
        <w:rPr>
          <w:rFonts w:ascii="Times New Roman" w:hAnsi="Times New Roman" w:cs="Times New Roman"/>
          <w:color w:val="000000" w:themeColor="text1"/>
          <w:sz w:val="28"/>
          <w:szCs w:val="28"/>
        </w:rPr>
        <w:t>(escluso</w:t>
      </w:r>
      <w:r>
        <w:rPr>
          <w:rFonts w:ascii="Times New Roman" w:hAnsi="Times New Roman" w:cs="Times New Roman"/>
          <w:color w:val="000000" w:themeColor="text1"/>
          <w:sz w:val="28"/>
          <w:szCs w:val="28"/>
        </w:rPr>
        <w:t xml:space="preserve"> se scelgono la sezione </w:t>
      </w:r>
      <w:r w:rsidR="00CC0E5E">
        <w:rPr>
          <w:rFonts w:ascii="Times New Roman" w:hAnsi="Times New Roman" w:cs="Times New Roman"/>
          <w:color w:val="000000" w:themeColor="text1"/>
          <w:sz w:val="28"/>
          <w:szCs w:val="28"/>
        </w:rPr>
        <w:t>tradizionale</w:t>
      </w:r>
      <w:r>
        <w:rPr>
          <w:rFonts w:ascii="Times New Roman" w:hAnsi="Times New Roman" w:cs="Times New Roman"/>
          <w:color w:val="000000" w:themeColor="text1"/>
          <w:sz w:val="28"/>
          <w:szCs w:val="28"/>
        </w:rPr>
        <w:t>)</w:t>
      </w:r>
    </w:p>
    <w:p w14:paraId="5C28D850" w14:textId="550BAD4E" w:rsidR="00CC0E5E" w:rsidRDefault="00CC0E5E" w:rsidP="00481EE4">
      <w:pPr>
        <w:pStyle w:val="Paragrafoelenco"/>
        <w:numPr>
          <w:ilvl w:val="0"/>
          <w:numId w:val="10"/>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Presenza di alunni con disabilità</w:t>
      </w:r>
    </w:p>
    <w:p w14:paraId="216BFDF9" w14:textId="77777777" w:rsidR="00931809" w:rsidRDefault="00931809" w:rsidP="00931809">
      <w:pPr>
        <w:pStyle w:val="Paragrafoelenco"/>
        <w:jc w:val="both"/>
        <w:rPr>
          <w:rFonts w:ascii="Times New Roman" w:hAnsi="Times New Roman" w:cs="Times New Roman"/>
          <w:color w:val="000000" w:themeColor="text1"/>
          <w:sz w:val="28"/>
          <w:szCs w:val="28"/>
        </w:rPr>
      </w:pPr>
    </w:p>
    <w:p w14:paraId="07EFB79F" w14:textId="0400D1EA" w:rsidR="00931809" w:rsidRDefault="008F1287" w:rsidP="008F1287">
      <w:pPr>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RISORSE UMANE</w:t>
      </w:r>
    </w:p>
    <w:p w14:paraId="427C9CF5" w14:textId="6AF0ACAA" w:rsidR="008F1287" w:rsidRDefault="008F1287" w:rsidP="008F1287">
      <w:pPr>
        <w:pStyle w:val="Paragrafoelenco"/>
        <w:numPr>
          <w:ilvl w:val="0"/>
          <w:numId w:val="13"/>
        </w:numPr>
        <w:rPr>
          <w:rFonts w:ascii="Times New Roman" w:hAnsi="Times New Roman" w:cs="Times New Roman"/>
          <w:color w:val="000000" w:themeColor="text1"/>
          <w:sz w:val="28"/>
          <w:szCs w:val="28"/>
        </w:rPr>
      </w:pPr>
      <w:r w:rsidRPr="008F1287">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coordinatrice con alche il ruolo di insegnante in una sezione bilingue.</w:t>
      </w:r>
    </w:p>
    <w:p w14:paraId="27DB32B4" w14:textId="4B743DF0" w:rsidR="008F1287" w:rsidRDefault="008F1287"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B7815">
        <w:rPr>
          <w:rFonts w:ascii="Times New Roman" w:hAnsi="Times New Roman" w:cs="Times New Roman"/>
          <w:color w:val="000000" w:themeColor="text1"/>
          <w:sz w:val="28"/>
          <w:szCs w:val="28"/>
        </w:rPr>
        <w:t>insegnante per la sezione tradizionale</w:t>
      </w:r>
    </w:p>
    <w:p w14:paraId="4D254FD4" w14:textId="30533BEA" w:rsidR="00EB7815" w:rsidRDefault="00EB7815"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insegnanti per la sezione bilingue </w:t>
      </w:r>
      <w:proofErr w:type="gramStart"/>
      <w:r>
        <w:rPr>
          <w:rFonts w:ascii="Times New Roman" w:hAnsi="Times New Roman" w:cs="Times New Roman"/>
          <w:color w:val="000000" w:themeColor="text1"/>
          <w:sz w:val="28"/>
          <w:szCs w:val="28"/>
        </w:rPr>
        <w:t>( 1</w:t>
      </w:r>
      <w:proofErr w:type="gramEnd"/>
      <w:r>
        <w:rPr>
          <w:rFonts w:ascii="Times New Roman" w:hAnsi="Times New Roman" w:cs="Times New Roman"/>
          <w:color w:val="000000" w:themeColor="text1"/>
          <w:sz w:val="28"/>
          <w:szCs w:val="28"/>
        </w:rPr>
        <w:t xml:space="preserve"> con doppio ruolo in quanto anche coordinatrice)</w:t>
      </w:r>
      <w:r w:rsidR="00003703">
        <w:rPr>
          <w:rFonts w:ascii="Times New Roman" w:hAnsi="Times New Roman" w:cs="Times New Roman"/>
          <w:color w:val="000000" w:themeColor="text1"/>
          <w:sz w:val="28"/>
          <w:szCs w:val="28"/>
        </w:rPr>
        <w:t>.</w:t>
      </w:r>
    </w:p>
    <w:p w14:paraId="022560E7" w14:textId="6994A168" w:rsidR="00003703" w:rsidRDefault="00003703" w:rsidP="008F1287">
      <w:pPr>
        <w:pStyle w:val="Paragrafoelenco"/>
        <w:numPr>
          <w:ilvl w:val="0"/>
          <w:numId w:val="13"/>
        </w:numP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2</w:t>
      </w:r>
      <w:proofErr w:type="gramEnd"/>
      <w:r>
        <w:rPr>
          <w:rFonts w:ascii="Times New Roman" w:hAnsi="Times New Roman" w:cs="Times New Roman"/>
          <w:color w:val="000000" w:themeColor="text1"/>
          <w:sz w:val="28"/>
          <w:szCs w:val="28"/>
        </w:rPr>
        <w:t xml:space="preserve"> educatrici madrelingua assunte tramite cooperativa “Infanzia e futuro”</w:t>
      </w:r>
      <w:r w:rsidR="00930FFC">
        <w:rPr>
          <w:rFonts w:ascii="Times New Roman" w:hAnsi="Times New Roman" w:cs="Times New Roman"/>
          <w:color w:val="000000" w:themeColor="text1"/>
          <w:sz w:val="28"/>
          <w:szCs w:val="28"/>
        </w:rPr>
        <w:t>.</w:t>
      </w:r>
    </w:p>
    <w:p w14:paraId="6FF7B999" w14:textId="1CD4382C" w:rsidR="00930FFC" w:rsidRDefault="00930FFC"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insegnante di sostegno</w:t>
      </w:r>
    </w:p>
    <w:p w14:paraId="6A1A6AEB" w14:textId="147A0F34" w:rsidR="00930FFC" w:rsidRDefault="00930FFC"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educatrice per l’orario di anticipo</w:t>
      </w:r>
      <w:r w:rsidR="009B54AB">
        <w:rPr>
          <w:rFonts w:ascii="Times New Roman" w:hAnsi="Times New Roman" w:cs="Times New Roman"/>
          <w:color w:val="000000" w:themeColor="text1"/>
          <w:sz w:val="28"/>
          <w:szCs w:val="28"/>
        </w:rPr>
        <w:t>, posticipo e sostituzioni in sezione primavera.</w:t>
      </w:r>
    </w:p>
    <w:p w14:paraId="5F09AABB" w14:textId="00E87483" w:rsidR="009B54AB" w:rsidRDefault="009B54AB" w:rsidP="008F1287">
      <w:pPr>
        <w:pStyle w:val="Paragrafoelenco"/>
        <w:numPr>
          <w:ilvl w:val="0"/>
          <w:numId w:val="13"/>
        </w:numP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2</w:t>
      </w:r>
      <w:proofErr w:type="gramEnd"/>
      <w:r>
        <w:rPr>
          <w:rFonts w:ascii="Times New Roman" w:hAnsi="Times New Roman" w:cs="Times New Roman"/>
          <w:color w:val="000000" w:themeColor="text1"/>
          <w:sz w:val="28"/>
          <w:szCs w:val="28"/>
        </w:rPr>
        <w:t xml:space="preserve"> educatrici in sezione primavera.</w:t>
      </w:r>
    </w:p>
    <w:p w14:paraId="22205806" w14:textId="006C2BEF" w:rsidR="009B54AB" w:rsidRDefault="00CC4DA8"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segretaria.</w:t>
      </w:r>
    </w:p>
    <w:p w14:paraId="7467995E" w14:textId="09513079" w:rsidR="00CC4DA8" w:rsidRDefault="00CC4DA8"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cuoca</w:t>
      </w:r>
    </w:p>
    <w:p w14:paraId="1B3FD7F0" w14:textId="1D0E7978" w:rsidR="00CC4DA8" w:rsidRDefault="00CC4DA8"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aiuto cuoca con anche ruolo </w:t>
      </w:r>
      <w:r w:rsidR="00AD02FA">
        <w:rPr>
          <w:rFonts w:ascii="Times New Roman" w:hAnsi="Times New Roman" w:cs="Times New Roman"/>
          <w:color w:val="000000" w:themeColor="text1"/>
          <w:sz w:val="28"/>
          <w:szCs w:val="28"/>
        </w:rPr>
        <w:t xml:space="preserve">addetta alle pulizie </w:t>
      </w:r>
      <w:r w:rsidR="000B08BC">
        <w:rPr>
          <w:rFonts w:ascii="Times New Roman" w:hAnsi="Times New Roman" w:cs="Times New Roman"/>
          <w:color w:val="000000" w:themeColor="text1"/>
          <w:sz w:val="28"/>
          <w:szCs w:val="28"/>
        </w:rPr>
        <w:t>(nel</w:t>
      </w:r>
      <w:r w:rsidR="00AD02FA">
        <w:rPr>
          <w:rFonts w:ascii="Times New Roman" w:hAnsi="Times New Roman" w:cs="Times New Roman"/>
          <w:color w:val="000000" w:themeColor="text1"/>
          <w:sz w:val="28"/>
          <w:szCs w:val="28"/>
        </w:rPr>
        <w:t xml:space="preserve"> pomeriggio).</w:t>
      </w:r>
    </w:p>
    <w:p w14:paraId="2B729ECF" w14:textId="21FAF9CA" w:rsidR="00AD02FA" w:rsidRPr="008F1287" w:rsidRDefault="00AD02FA" w:rsidP="008F1287">
      <w:pPr>
        <w:pStyle w:val="Paragrafoelenco"/>
        <w:numPr>
          <w:ilvl w:val="0"/>
          <w:numId w:val="1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ausiliarie</w:t>
      </w:r>
      <w:r w:rsidR="000B08BC">
        <w:rPr>
          <w:rFonts w:ascii="Times New Roman" w:hAnsi="Times New Roman" w:cs="Times New Roman"/>
          <w:color w:val="000000" w:themeColor="text1"/>
          <w:sz w:val="28"/>
          <w:szCs w:val="28"/>
        </w:rPr>
        <w:t>, di cui 1 ricopre anche il ruolo di aiuto cuoca.</w:t>
      </w:r>
    </w:p>
    <w:p w14:paraId="517745E3" w14:textId="77777777" w:rsidR="008F1287" w:rsidRDefault="008F1287" w:rsidP="008F1287">
      <w:pPr>
        <w:pStyle w:val="Paragrafoelenco"/>
        <w:rPr>
          <w:rFonts w:ascii="Times New Roman" w:hAnsi="Times New Roman" w:cs="Times New Roman"/>
          <w:b/>
          <w:bCs/>
          <w:color w:val="4472C4" w:themeColor="accent1"/>
          <w:sz w:val="28"/>
          <w:szCs w:val="28"/>
        </w:rPr>
      </w:pPr>
    </w:p>
    <w:p w14:paraId="467AA3CA" w14:textId="2566FB3B" w:rsidR="00B43B2E" w:rsidRDefault="006D7FD9"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Consiglio di amministrazione è composto da 5 membri di cui 2 </w:t>
      </w:r>
      <w:r w:rsidR="00FD5BCA">
        <w:rPr>
          <w:rFonts w:ascii="Times New Roman" w:hAnsi="Times New Roman" w:cs="Times New Roman"/>
          <w:color w:val="000000" w:themeColor="text1"/>
          <w:sz w:val="28"/>
          <w:szCs w:val="28"/>
        </w:rPr>
        <w:t xml:space="preserve">di diritto appartenenti alla famiglia Mazzoleni e 3 nominati dal Sindaco </w:t>
      </w:r>
      <w:r w:rsidR="002904BB">
        <w:rPr>
          <w:rFonts w:ascii="Times New Roman" w:hAnsi="Times New Roman" w:cs="Times New Roman"/>
          <w:color w:val="000000" w:themeColor="text1"/>
          <w:sz w:val="28"/>
          <w:szCs w:val="28"/>
        </w:rPr>
        <w:t>di Calcinato. Il CDA presta opera volontaria e gratuita</w:t>
      </w:r>
      <w:r w:rsidR="000440F1">
        <w:rPr>
          <w:rFonts w:ascii="Times New Roman" w:hAnsi="Times New Roman" w:cs="Times New Roman"/>
          <w:color w:val="000000" w:themeColor="text1"/>
          <w:sz w:val="28"/>
          <w:szCs w:val="28"/>
        </w:rPr>
        <w:t>.</w:t>
      </w:r>
    </w:p>
    <w:p w14:paraId="49903F6D" w14:textId="17A93932" w:rsidR="00A321B5" w:rsidRDefault="000440F1"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personale docente della scuola è formato e aggiornato</w:t>
      </w:r>
      <w:r w:rsidR="00AB5C46">
        <w:rPr>
          <w:rFonts w:ascii="Times New Roman" w:hAnsi="Times New Roman" w:cs="Times New Roman"/>
          <w:color w:val="000000" w:themeColor="text1"/>
          <w:sz w:val="28"/>
          <w:szCs w:val="28"/>
        </w:rPr>
        <w:t>.</w:t>
      </w:r>
    </w:p>
    <w:p w14:paraId="6141BDD2" w14:textId="1875C9D8" w:rsidR="00AB5C46" w:rsidRDefault="00AB5C46"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Le insegnanti di sezione hanno conseguito l’idoneità IRC per l’insegnamento </w:t>
      </w:r>
      <w:r w:rsidR="00676E44">
        <w:rPr>
          <w:rFonts w:ascii="Times New Roman" w:hAnsi="Times New Roman" w:cs="Times New Roman"/>
          <w:color w:val="000000" w:themeColor="text1"/>
          <w:sz w:val="28"/>
          <w:szCs w:val="28"/>
        </w:rPr>
        <w:t xml:space="preserve">della Religione Cattolica Cristiana nella scuola e si aggiorna annualmente. </w:t>
      </w:r>
      <w:r w:rsidR="00A321B5">
        <w:rPr>
          <w:rFonts w:ascii="Times New Roman" w:hAnsi="Times New Roman" w:cs="Times New Roman"/>
          <w:color w:val="000000" w:themeColor="text1"/>
          <w:sz w:val="28"/>
          <w:szCs w:val="28"/>
        </w:rPr>
        <w:t>Inoltre,</w:t>
      </w:r>
      <w:r w:rsidR="00676E44">
        <w:rPr>
          <w:rFonts w:ascii="Times New Roman" w:hAnsi="Times New Roman" w:cs="Times New Roman"/>
          <w:color w:val="000000" w:themeColor="text1"/>
          <w:sz w:val="28"/>
          <w:szCs w:val="28"/>
        </w:rPr>
        <w:t xml:space="preserve"> tutto il personale </w:t>
      </w:r>
      <w:r w:rsidR="00A321B5">
        <w:rPr>
          <w:rFonts w:ascii="Times New Roman" w:hAnsi="Times New Roman" w:cs="Times New Roman"/>
          <w:color w:val="000000" w:themeColor="text1"/>
          <w:sz w:val="28"/>
          <w:szCs w:val="28"/>
        </w:rPr>
        <w:t xml:space="preserve">della scuola </w:t>
      </w:r>
      <w:r w:rsidR="00FB751D">
        <w:rPr>
          <w:rFonts w:ascii="Times New Roman" w:hAnsi="Times New Roman" w:cs="Times New Roman"/>
          <w:color w:val="000000" w:themeColor="text1"/>
          <w:sz w:val="28"/>
          <w:szCs w:val="28"/>
        </w:rPr>
        <w:t>è formato in materia di sicurezza secondo il Decreto Legislativo 81/08</w:t>
      </w:r>
      <w:r w:rsidR="00B02439">
        <w:rPr>
          <w:rFonts w:ascii="Times New Roman" w:hAnsi="Times New Roman" w:cs="Times New Roman"/>
          <w:color w:val="000000" w:themeColor="text1"/>
          <w:sz w:val="28"/>
          <w:szCs w:val="28"/>
        </w:rPr>
        <w:t>, DPR151/11 antincendio, ex 157/</w:t>
      </w:r>
      <w:r w:rsidR="004C5A67">
        <w:rPr>
          <w:rFonts w:ascii="Times New Roman" w:hAnsi="Times New Roman" w:cs="Times New Roman"/>
          <w:color w:val="000000" w:themeColor="text1"/>
          <w:sz w:val="28"/>
          <w:szCs w:val="28"/>
        </w:rPr>
        <w:t>97 attuale normativa HACCP e primo soccorso. Anche in questo caso tutto il personale partecipa</w:t>
      </w:r>
      <w:r w:rsidR="000F1AA4">
        <w:rPr>
          <w:rFonts w:ascii="Times New Roman" w:hAnsi="Times New Roman" w:cs="Times New Roman"/>
          <w:color w:val="000000" w:themeColor="text1"/>
          <w:sz w:val="28"/>
          <w:szCs w:val="28"/>
        </w:rPr>
        <w:t xml:space="preserve"> a corsi di aggiornamento biennali.</w:t>
      </w:r>
    </w:p>
    <w:p w14:paraId="6F137D62" w14:textId="77777777" w:rsidR="00D974B1" w:rsidRDefault="00D974B1" w:rsidP="00B43B2E">
      <w:pPr>
        <w:rPr>
          <w:rFonts w:ascii="Times New Roman" w:hAnsi="Times New Roman" w:cs="Times New Roman"/>
          <w:b/>
          <w:bCs/>
          <w:color w:val="4472C4" w:themeColor="accent1"/>
          <w:sz w:val="28"/>
          <w:szCs w:val="28"/>
        </w:rPr>
      </w:pPr>
    </w:p>
    <w:p w14:paraId="4F460D6F" w14:textId="7FE77F81" w:rsidR="000F1AA4" w:rsidRDefault="000F1AA4" w:rsidP="00B43B2E">
      <w:pPr>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lastRenderedPageBreak/>
        <w:t>RISORSE FINANZIARIE</w:t>
      </w:r>
    </w:p>
    <w:p w14:paraId="307AA5D8" w14:textId="68049BC8" w:rsidR="000F1AA4" w:rsidRDefault="0032577C"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 scuola è proprietaria dello stabile nel quale si svolge l’a</w:t>
      </w:r>
      <w:r w:rsidR="00555253">
        <w:rPr>
          <w:rFonts w:ascii="Times New Roman" w:hAnsi="Times New Roman" w:cs="Times New Roman"/>
          <w:color w:val="000000" w:themeColor="text1"/>
          <w:sz w:val="28"/>
          <w:szCs w:val="28"/>
        </w:rPr>
        <w:t xml:space="preserve">ttività didattica. Possiede inoltre alcuni appezzamenti di </w:t>
      </w:r>
      <w:r w:rsidR="00987891">
        <w:rPr>
          <w:rFonts w:ascii="Times New Roman" w:hAnsi="Times New Roman" w:cs="Times New Roman"/>
          <w:color w:val="000000" w:themeColor="text1"/>
          <w:sz w:val="28"/>
          <w:szCs w:val="28"/>
        </w:rPr>
        <w:t xml:space="preserve">terreno agricolo concessi in locazione. Saranno poi </w:t>
      </w:r>
      <w:r w:rsidR="00F27D88">
        <w:rPr>
          <w:rFonts w:ascii="Times New Roman" w:hAnsi="Times New Roman" w:cs="Times New Roman"/>
          <w:color w:val="000000" w:themeColor="text1"/>
          <w:sz w:val="28"/>
          <w:szCs w:val="28"/>
        </w:rPr>
        <w:t>allegati al presente piano i dati relativi</w:t>
      </w:r>
      <w:r w:rsidR="00071046">
        <w:rPr>
          <w:rFonts w:ascii="Times New Roman" w:hAnsi="Times New Roman" w:cs="Times New Roman"/>
          <w:color w:val="000000" w:themeColor="text1"/>
          <w:sz w:val="28"/>
          <w:szCs w:val="28"/>
        </w:rPr>
        <w:t xml:space="preserve"> al Bilancio Annuale di Esercizio.</w:t>
      </w:r>
    </w:p>
    <w:p w14:paraId="0FC0CA74" w14:textId="4825A1EE" w:rsidR="00071046" w:rsidRDefault="00966267" w:rsidP="00B43B2E">
      <w:pPr>
        <w:rPr>
          <w:rFonts w:ascii="Times New Roman" w:hAnsi="Times New Roman" w:cs="Times New Roman"/>
          <w:color w:val="000000" w:themeColor="text1"/>
          <w:sz w:val="28"/>
          <w:szCs w:val="28"/>
        </w:rPr>
      </w:pPr>
      <w:r w:rsidRPr="00966267">
        <w:rPr>
          <w:rFonts w:ascii="Times New Roman" w:hAnsi="Times New Roman" w:cs="Times New Roman"/>
          <w:b/>
          <w:bCs/>
          <w:i/>
          <w:iCs/>
          <w:color w:val="4472C4" w:themeColor="accent1"/>
          <w:sz w:val="28"/>
          <w:szCs w:val="28"/>
        </w:rPr>
        <w:t>Calendario ed orario</w:t>
      </w:r>
    </w:p>
    <w:p w14:paraId="485E87A4" w14:textId="6C1EC8F2" w:rsidR="006D3F8B" w:rsidRDefault="00160B8B"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L’attività </w:t>
      </w:r>
      <w:r w:rsidR="00961788">
        <w:rPr>
          <w:rFonts w:ascii="Times New Roman" w:hAnsi="Times New Roman" w:cs="Times New Roman"/>
          <w:color w:val="000000" w:themeColor="text1"/>
          <w:sz w:val="28"/>
          <w:szCs w:val="28"/>
        </w:rPr>
        <w:t xml:space="preserve">didattica si svolge su </w:t>
      </w:r>
      <w:proofErr w:type="gramStart"/>
      <w:r w:rsidR="00961788">
        <w:rPr>
          <w:rFonts w:ascii="Times New Roman" w:hAnsi="Times New Roman" w:cs="Times New Roman"/>
          <w:color w:val="000000" w:themeColor="text1"/>
          <w:sz w:val="28"/>
          <w:szCs w:val="28"/>
        </w:rPr>
        <w:t>10</w:t>
      </w:r>
      <w:proofErr w:type="gramEnd"/>
      <w:r w:rsidR="00961788">
        <w:rPr>
          <w:rFonts w:ascii="Times New Roman" w:hAnsi="Times New Roman" w:cs="Times New Roman"/>
          <w:color w:val="000000" w:themeColor="text1"/>
          <w:sz w:val="28"/>
          <w:szCs w:val="28"/>
        </w:rPr>
        <w:t xml:space="preserve"> mesi per la scuola dell’infanzia</w:t>
      </w:r>
      <w:r w:rsidR="000F770D">
        <w:rPr>
          <w:rFonts w:ascii="Times New Roman" w:hAnsi="Times New Roman" w:cs="Times New Roman"/>
          <w:color w:val="000000" w:themeColor="text1"/>
          <w:sz w:val="28"/>
          <w:szCs w:val="28"/>
        </w:rPr>
        <w:t xml:space="preserve"> e per la sezione primavera. Inizia di solito il primo settembre </w:t>
      </w:r>
      <w:r w:rsidR="00BC2B0B">
        <w:rPr>
          <w:rFonts w:ascii="Times New Roman" w:hAnsi="Times New Roman" w:cs="Times New Roman"/>
          <w:color w:val="000000" w:themeColor="text1"/>
          <w:sz w:val="28"/>
          <w:szCs w:val="28"/>
        </w:rPr>
        <w:t xml:space="preserve">e termina l’ultimo venerdì di </w:t>
      </w:r>
      <w:r w:rsidR="00F40DC2">
        <w:rPr>
          <w:rFonts w:ascii="Times New Roman" w:hAnsi="Times New Roman" w:cs="Times New Roman"/>
          <w:color w:val="000000" w:themeColor="text1"/>
          <w:sz w:val="28"/>
          <w:szCs w:val="28"/>
        </w:rPr>
        <w:t xml:space="preserve">giugno. La </w:t>
      </w:r>
      <w:r w:rsidR="0089454D">
        <w:rPr>
          <w:rFonts w:ascii="Times New Roman" w:hAnsi="Times New Roman" w:cs="Times New Roman"/>
          <w:color w:val="000000" w:themeColor="text1"/>
          <w:sz w:val="28"/>
          <w:szCs w:val="28"/>
        </w:rPr>
        <w:t>scuola,</w:t>
      </w:r>
      <w:r w:rsidR="00597E06">
        <w:rPr>
          <w:rFonts w:ascii="Times New Roman" w:hAnsi="Times New Roman" w:cs="Times New Roman"/>
          <w:color w:val="000000" w:themeColor="text1"/>
          <w:sz w:val="28"/>
          <w:szCs w:val="28"/>
        </w:rPr>
        <w:t xml:space="preserve"> da diversi anni, organizza per il mese di luglio </w:t>
      </w:r>
      <w:r w:rsidR="004A7C94">
        <w:rPr>
          <w:rFonts w:ascii="Times New Roman" w:hAnsi="Times New Roman" w:cs="Times New Roman"/>
          <w:color w:val="000000" w:themeColor="text1"/>
          <w:sz w:val="28"/>
          <w:szCs w:val="28"/>
        </w:rPr>
        <w:t xml:space="preserve">organizza il Grest </w:t>
      </w:r>
      <w:proofErr w:type="gramStart"/>
      <w:r w:rsidR="004A7C94">
        <w:rPr>
          <w:rFonts w:ascii="Times New Roman" w:hAnsi="Times New Roman" w:cs="Times New Roman"/>
          <w:color w:val="000000" w:themeColor="text1"/>
          <w:sz w:val="28"/>
          <w:szCs w:val="28"/>
        </w:rPr>
        <w:t>( attività</w:t>
      </w:r>
      <w:proofErr w:type="gramEnd"/>
      <w:r w:rsidR="004A7C94">
        <w:rPr>
          <w:rFonts w:ascii="Times New Roman" w:hAnsi="Times New Roman" w:cs="Times New Roman"/>
          <w:color w:val="000000" w:themeColor="text1"/>
          <w:sz w:val="28"/>
          <w:szCs w:val="28"/>
        </w:rPr>
        <w:t xml:space="preserve"> ludica </w:t>
      </w:r>
      <w:r w:rsidR="00E4417D">
        <w:rPr>
          <w:rFonts w:ascii="Times New Roman" w:hAnsi="Times New Roman" w:cs="Times New Roman"/>
          <w:color w:val="000000" w:themeColor="text1"/>
          <w:sz w:val="28"/>
          <w:szCs w:val="28"/>
        </w:rPr>
        <w:t>estiva) solo su richiesta, sia per la sezione Primavera</w:t>
      </w:r>
      <w:r w:rsidR="008C3ED5">
        <w:rPr>
          <w:rFonts w:ascii="Times New Roman" w:hAnsi="Times New Roman" w:cs="Times New Roman"/>
          <w:color w:val="000000" w:themeColor="text1"/>
          <w:sz w:val="28"/>
          <w:szCs w:val="28"/>
        </w:rPr>
        <w:t xml:space="preserve"> sia per la scuola dell’Infanzia</w:t>
      </w:r>
      <w:r w:rsidR="005A02A5">
        <w:rPr>
          <w:rFonts w:ascii="Times New Roman" w:hAnsi="Times New Roman" w:cs="Times New Roman"/>
          <w:color w:val="000000" w:themeColor="text1"/>
          <w:sz w:val="28"/>
          <w:szCs w:val="28"/>
        </w:rPr>
        <w:t xml:space="preserve">. In allegato si troverà copia del calendario </w:t>
      </w:r>
      <w:r w:rsidR="002502FD">
        <w:rPr>
          <w:rFonts w:ascii="Times New Roman" w:hAnsi="Times New Roman" w:cs="Times New Roman"/>
          <w:color w:val="000000" w:themeColor="text1"/>
          <w:sz w:val="28"/>
          <w:szCs w:val="28"/>
        </w:rPr>
        <w:t>scolastico</w:t>
      </w:r>
      <w:r w:rsidR="009B50BF">
        <w:rPr>
          <w:rFonts w:ascii="Times New Roman" w:hAnsi="Times New Roman" w:cs="Times New Roman"/>
          <w:color w:val="000000" w:themeColor="text1"/>
          <w:sz w:val="28"/>
          <w:szCs w:val="28"/>
        </w:rPr>
        <w:t xml:space="preserve"> annuale, la quale viene consegnata anche a inizio anno </w:t>
      </w:r>
      <w:r w:rsidR="00A14981">
        <w:rPr>
          <w:rFonts w:ascii="Times New Roman" w:hAnsi="Times New Roman" w:cs="Times New Roman"/>
          <w:color w:val="000000" w:themeColor="text1"/>
          <w:sz w:val="28"/>
          <w:szCs w:val="28"/>
        </w:rPr>
        <w:t>a tutte le famiglie dei bambini iscritti e una copia</w:t>
      </w:r>
      <w:r w:rsidR="006D3F8B">
        <w:rPr>
          <w:rFonts w:ascii="Times New Roman" w:hAnsi="Times New Roman" w:cs="Times New Roman"/>
          <w:color w:val="000000" w:themeColor="text1"/>
          <w:sz w:val="28"/>
          <w:szCs w:val="28"/>
        </w:rPr>
        <w:t xml:space="preserve"> viene esposta sulla bacheca di ogni sezione.</w:t>
      </w:r>
    </w:p>
    <w:p w14:paraId="28B4D72F" w14:textId="4EB55907" w:rsidR="006D3F8B" w:rsidRDefault="006D3F8B"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L’orario </w:t>
      </w:r>
      <w:r w:rsidR="0089454D">
        <w:rPr>
          <w:rFonts w:ascii="Times New Roman" w:hAnsi="Times New Roman" w:cs="Times New Roman"/>
          <w:color w:val="000000" w:themeColor="text1"/>
          <w:sz w:val="28"/>
          <w:szCs w:val="28"/>
        </w:rPr>
        <w:t>dell’infanzia,</w:t>
      </w:r>
      <w:r>
        <w:rPr>
          <w:rFonts w:ascii="Times New Roman" w:hAnsi="Times New Roman" w:cs="Times New Roman"/>
          <w:color w:val="000000" w:themeColor="text1"/>
          <w:sz w:val="28"/>
          <w:szCs w:val="28"/>
        </w:rPr>
        <w:t xml:space="preserve"> per il tempo normale, va dalle 8.00 alle 16.00</w:t>
      </w:r>
      <w:r w:rsidR="00566F35">
        <w:rPr>
          <w:rFonts w:ascii="Times New Roman" w:hAnsi="Times New Roman" w:cs="Times New Roman"/>
          <w:color w:val="000000" w:themeColor="text1"/>
          <w:sz w:val="28"/>
          <w:szCs w:val="28"/>
        </w:rPr>
        <w:t>, con possibilità di fare anticipo dalle 7.30 alle 8.00</w:t>
      </w:r>
      <w:r w:rsidR="00120252">
        <w:rPr>
          <w:rFonts w:ascii="Times New Roman" w:hAnsi="Times New Roman" w:cs="Times New Roman"/>
          <w:color w:val="000000" w:themeColor="text1"/>
          <w:sz w:val="28"/>
          <w:szCs w:val="28"/>
        </w:rPr>
        <w:t xml:space="preserve"> e posticipo dalle 16.00 alle 18.00. Sia anticipo che posticipo </w:t>
      </w:r>
      <w:r w:rsidR="0089454D">
        <w:rPr>
          <w:rFonts w:ascii="Times New Roman" w:hAnsi="Times New Roman" w:cs="Times New Roman"/>
          <w:color w:val="000000" w:themeColor="text1"/>
          <w:sz w:val="28"/>
          <w:szCs w:val="28"/>
        </w:rPr>
        <w:t>vanno richiest</w:t>
      </w:r>
      <w:r w:rsidR="0017644A">
        <w:rPr>
          <w:rFonts w:ascii="Times New Roman" w:hAnsi="Times New Roman" w:cs="Times New Roman"/>
          <w:color w:val="000000" w:themeColor="text1"/>
          <w:sz w:val="28"/>
          <w:szCs w:val="28"/>
        </w:rPr>
        <w:t xml:space="preserve">i al momento dell’iscrizione e confermati a ogni inizio anno scolastico. </w:t>
      </w:r>
      <w:r w:rsidR="008A7AC6">
        <w:rPr>
          <w:rFonts w:ascii="Times New Roman" w:hAnsi="Times New Roman" w:cs="Times New Roman"/>
          <w:color w:val="000000" w:themeColor="text1"/>
          <w:sz w:val="28"/>
          <w:szCs w:val="28"/>
        </w:rPr>
        <w:t>I due servizi sono a pagamento. In allegato si troverà una giornata tipo</w:t>
      </w:r>
      <w:r w:rsidR="00F87A5B">
        <w:rPr>
          <w:rFonts w:ascii="Times New Roman" w:hAnsi="Times New Roman" w:cs="Times New Roman"/>
          <w:color w:val="000000" w:themeColor="text1"/>
          <w:sz w:val="28"/>
          <w:szCs w:val="28"/>
        </w:rPr>
        <w:t>.</w:t>
      </w:r>
    </w:p>
    <w:p w14:paraId="13B4C3AD" w14:textId="73ECED38" w:rsidR="00F87A5B" w:rsidRDefault="00F87A5B"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L’orario per la sezione Primavera va dalle 8.00 alle 16.30, con possibilità di anticipo alle 7.30</w:t>
      </w:r>
      <w:r w:rsidR="00630A3A">
        <w:rPr>
          <w:rFonts w:ascii="Times New Roman" w:hAnsi="Times New Roman" w:cs="Times New Roman"/>
          <w:color w:val="000000" w:themeColor="text1"/>
          <w:sz w:val="28"/>
          <w:szCs w:val="28"/>
        </w:rPr>
        <w:t xml:space="preserve"> e posticipo fino alle 18.00, solo con un raggiungimento </w:t>
      </w:r>
      <w:r w:rsidR="00C9031B">
        <w:rPr>
          <w:rFonts w:ascii="Times New Roman" w:hAnsi="Times New Roman" w:cs="Times New Roman"/>
          <w:color w:val="000000" w:themeColor="text1"/>
          <w:sz w:val="28"/>
          <w:szCs w:val="28"/>
        </w:rPr>
        <w:t>di un numero minimo di 5 bambini.</w:t>
      </w:r>
    </w:p>
    <w:p w14:paraId="4054F4E0" w14:textId="6E101ACD" w:rsidR="00C9031B" w:rsidRDefault="00C9031B" w:rsidP="00B43B2E">
      <w:pPr>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RAPPORTO SCUOLA-FAMIGLIA</w:t>
      </w:r>
    </w:p>
    <w:p w14:paraId="28C21C88" w14:textId="551FAC9F" w:rsidR="00C9031B" w:rsidRDefault="00BA4838"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L’accoglienza del bambino dalla sezione primavera all’infanzia non può prescindere</w:t>
      </w:r>
      <w:r w:rsidR="005E0345">
        <w:rPr>
          <w:rFonts w:ascii="Times New Roman" w:hAnsi="Times New Roman" w:cs="Times New Roman"/>
          <w:color w:val="000000" w:themeColor="text1"/>
          <w:sz w:val="28"/>
          <w:szCs w:val="28"/>
        </w:rPr>
        <w:t xml:space="preserve"> dall’accoglienza della </w:t>
      </w:r>
      <w:r w:rsidR="00E9133C">
        <w:rPr>
          <w:rFonts w:ascii="Times New Roman" w:hAnsi="Times New Roman" w:cs="Times New Roman"/>
          <w:color w:val="000000" w:themeColor="text1"/>
          <w:sz w:val="28"/>
          <w:szCs w:val="28"/>
        </w:rPr>
        <w:t xml:space="preserve">sua famiglia. Un buon rapporto scuola- famiglia è indispensabile </w:t>
      </w:r>
      <w:r w:rsidR="007327CB">
        <w:rPr>
          <w:rFonts w:ascii="Times New Roman" w:hAnsi="Times New Roman" w:cs="Times New Roman"/>
          <w:color w:val="000000" w:themeColor="text1"/>
          <w:sz w:val="28"/>
          <w:szCs w:val="28"/>
        </w:rPr>
        <w:t>per l’instaurarsi della relazione</w:t>
      </w:r>
      <w:r w:rsidR="00BD6866">
        <w:rPr>
          <w:rFonts w:ascii="Times New Roman" w:hAnsi="Times New Roman" w:cs="Times New Roman"/>
          <w:color w:val="000000" w:themeColor="text1"/>
          <w:sz w:val="28"/>
          <w:szCs w:val="28"/>
        </w:rPr>
        <w:t xml:space="preserve"> fondamentale adulto- educatore/bambino-alunno che sta alla base di un seren</w:t>
      </w:r>
      <w:r w:rsidR="00C9521F">
        <w:rPr>
          <w:rFonts w:ascii="Times New Roman" w:hAnsi="Times New Roman" w:cs="Times New Roman"/>
          <w:color w:val="000000" w:themeColor="text1"/>
          <w:sz w:val="28"/>
          <w:szCs w:val="28"/>
        </w:rPr>
        <w:t>o rapporto educativo.</w:t>
      </w:r>
    </w:p>
    <w:p w14:paraId="2CAD4553" w14:textId="69FDC0B1" w:rsidR="005A360F" w:rsidRDefault="00C9521F"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Un buon rapporto tra la scuola e le famiglie </w:t>
      </w:r>
      <w:r w:rsidR="003216F3">
        <w:rPr>
          <w:rFonts w:ascii="Times New Roman" w:hAnsi="Times New Roman" w:cs="Times New Roman"/>
          <w:color w:val="000000" w:themeColor="text1"/>
          <w:sz w:val="28"/>
          <w:szCs w:val="28"/>
        </w:rPr>
        <w:t>dipende dal tipo di comunicazione che intercorre</w:t>
      </w:r>
      <w:r w:rsidR="005E21C6">
        <w:rPr>
          <w:rFonts w:ascii="Times New Roman" w:hAnsi="Times New Roman" w:cs="Times New Roman"/>
          <w:color w:val="000000" w:themeColor="text1"/>
          <w:sz w:val="28"/>
          <w:szCs w:val="28"/>
        </w:rPr>
        <w:t xml:space="preserve"> tra le sue istituzioni </w:t>
      </w:r>
      <w:r w:rsidR="00374F71">
        <w:rPr>
          <w:rFonts w:ascii="Times New Roman" w:hAnsi="Times New Roman" w:cs="Times New Roman"/>
          <w:color w:val="000000" w:themeColor="text1"/>
          <w:sz w:val="28"/>
          <w:szCs w:val="28"/>
        </w:rPr>
        <w:t>educative; perciò,</w:t>
      </w:r>
      <w:r w:rsidR="005E21C6">
        <w:rPr>
          <w:rFonts w:ascii="Times New Roman" w:hAnsi="Times New Roman" w:cs="Times New Roman"/>
          <w:color w:val="000000" w:themeColor="text1"/>
          <w:sz w:val="28"/>
          <w:szCs w:val="28"/>
        </w:rPr>
        <w:t xml:space="preserve"> in ogni grado</w:t>
      </w:r>
      <w:r w:rsidR="008427B3">
        <w:rPr>
          <w:rFonts w:ascii="Times New Roman" w:hAnsi="Times New Roman" w:cs="Times New Roman"/>
          <w:color w:val="000000" w:themeColor="text1"/>
          <w:sz w:val="28"/>
          <w:szCs w:val="28"/>
        </w:rPr>
        <w:t xml:space="preserve"> di scuola vi sono canali</w:t>
      </w:r>
      <w:r w:rsidR="00374F71">
        <w:rPr>
          <w:rFonts w:ascii="Times New Roman" w:hAnsi="Times New Roman" w:cs="Times New Roman"/>
          <w:color w:val="000000" w:themeColor="text1"/>
          <w:sz w:val="28"/>
          <w:szCs w:val="28"/>
        </w:rPr>
        <w:t xml:space="preserve"> preferenziali per permettere ai genitori la partecipazione alla vita scolastica</w:t>
      </w:r>
    </w:p>
    <w:p w14:paraId="0E54602E" w14:textId="77777777" w:rsidR="00E43FC0" w:rsidRDefault="00E43FC0" w:rsidP="00B43B2E">
      <w:pPr>
        <w:rPr>
          <w:rFonts w:ascii="Times New Roman" w:hAnsi="Times New Roman" w:cs="Times New Roman"/>
          <w:color w:val="000000" w:themeColor="text1"/>
          <w:sz w:val="28"/>
          <w:szCs w:val="28"/>
        </w:rPr>
      </w:pPr>
    </w:p>
    <w:p w14:paraId="697AD1E5" w14:textId="341B1729" w:rsidR="00374F71" w:rsidRDefault="00374F71"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L’ambientamento è un momento delicato per grandi e </w:t>
      </w:r>
      <w:r w:rsidR="008F3624">
        <w:rPr>
          <w:rFonts w:ascii="Times New Roman" w:hAnsi="Times New Roman" w:cs="Times New Roman"/>
          <w:color w:val="000000" w:themeColor="text1"/>
          <w:sz w:val="28"/>
          <w:szCs w:val="28"/>
        </w:rPr>
        <w:t>piccini,</w:t>
      </w:r>
      <w:r>
        <w:rPr>
          <w:rFonts w:ascii="Times New Roman" w:hAnsi="Times New Roman" w:cs="Times New Roman"/>
          <w:color w:val="000000" w:themeColor="text1"/>
          <w:sz w:val="28"/>
          <w:szCs w:val="28"/>
        </w:rPr>
        <w:t xml:space="preserve"> va quindi </w:t>
      </w:r>
      <w:r w:rsidR="008F3624">
        <w:rPr>
          <w:rFonts w:ascii="Times New Roman" w:hAnsi="Times New Roman" w:cs="Times New Roman"/>
          <w:color w:val="000000" w:themeColor="text1"/>
          <w:sz w:val="28"/>
          <w:szCs w:val="28"/>
        </w:rPr>
        <w:t>progettato con</w:t>
      </w:r>
      <w:r>
        <w:rPr>
          <w:rFonts w:ascii="Times New Roman" w:hAnsi="Times New Roman" w:cs="Times New Roman"/>
          <w:color w:val="000000" w:themeColor="text1"/>
          <w:sz w:val="28"/>
          <w:szCs w:val="28"/>
        </w:rPr>
        <w:t xml:space="preserve"> estrema </w:t>
      </w:r>
      <w:r w:rsidR="008F3624">
        <w:rPr>
          <w:rFonts w:ascii="Times New Roman" w:hAnsi="Times New Roman" w:cs="Times New Roman"/>
          <w:color w:val="000000" w:themeColor="text1"/>
          <w:sz w:val="28"/>
          <w:szCs w:val="28"/>
        </w:rPr>
        <w:t>attenzione,</w:t>
      </w:r>
      <w:r>
        <w:rPr>
          <w:rFonts w:ascii="Times New Roman" w:hAnsi="Times New Roman" w:cs="Times New Roman"/>
          <w:color w:val="000000" w:themeColor="text1"/>
          <w:sz w:val="28"/>
          <w:szCs w:val="28"/>
        </w:rPr>
        <w:t xml:space="preserve"> è un passo essenziale </w:t>
      </w:r>
      <w:r w:rsidR="006C11D9">
        <w:rPr>
          <w:rFonts w:ascii="Times New Roman" w:hAnsi="Times New Roman" w:cs="Times New Roman"/>
          <w:color w:val="000000" w:themeColor="text1"/>
          <w:sz w:val="28"/>
          <w:szCs w:val="28"/>
        </w:rPr>
        <w:t xml:space="preserve">per la serenità di tutti i protagonisti </w:t>
      </w:r>
      <w:r w:rsidR="000B1FAC">
        <w:rPr>
          <w:rFonts w:ascii="Times New Roman" w:hAnsi="Times New Roman" w:cs="Times New Roman"/>
          <w:color w:val="000000" w:themeColor="text1"/>
          <w:sz w:val="28"/>
          <w:szCs w:val="28"/>
        </w:rPr>
        <w:t>coinvolti</w:t>
      </w:r>
      <w:r w:rsidR="00605043">
        <w:rPr>
          <w:rFonts w:ascii="Times New Roman" w:hAnsi="Times New Roman" w:cs="Times New Roman"/>
          <w:color w:val="000000" w:themeColor="text1"/>
          <w:sz w:val="28"/>
          <w:szCs w:val="28"/>
        </w:rPr>
        <w:t>.</w:t>
      </w:r>
    </w:p>
    <w:p w14:paraId="66B82C77" w14:textId="441B84F3" w:rsidR="00605043" w:rsidRDefault="00605043"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Per i </w:t>
      </w:r>
      <w:r w:rsidRPr="00605043">
        <w:rPr>
          <w:rFonts w:ascii="Times New Roman" w:hAnsi="Times New Roman" w:cs="Times New Roman"/>
          <w:color w:val="000000" w:themeColor="text1"/>
          <w:sz w:val="28"/>
          <w:szCs w:val="28"/>
          <w:u w:val="single"/>
        </w:rPr>
        <w:t>genitori</w:t>
      </w:r>
      <w:r>
        <w:rPr>
          <w:rFonts w:ascii="Times New Roman" w:hAnsi="Times New Roman" w:cs="Times New Roman"/>
          <w:color w:val="000000" w:themeColor="text1"/>
          <w:sz w:val="28"/>
          <w:szCs w:val="28"/>
        </w:rPr>
        <w:t xml:space="preserve"> segna il passaggio </w:t>
      </w:r>
      <w:r w:rsidR="004E200C">
        <w:rPr>
          <w:rFonts w:ascii="Times New Roman" w:hAnsi="Times New Roman" w:cs="Times New Roman"/>
          <w:color w:val="000000" w:themeColor="text1"/>
          <w:sz w:val="28"/>
          <w:szCs w:val="28"/>
        </w:rPr>
        <w:t xml:space="preserve">della coeducazione, il nucleo </w:t>
      </w:r>
      <w:r w:rsidR="00141E98">
        <w:rPr>
          <w:rFonts w:ascii="Times New Roman" w:hAnsi="Times New Roman" w:cs="Times New Roman"/>
          <w:color w:val="000000" w:themeColor="text1"/>
          <w:sz w:val="28"/>
          <w:szCs w:val="28"/>
        </w:rPr>
        <w:t xml:space="preserve">familiare si apre ad altre </w:t>
      </w:r>
      <w:r w:rsidR="006E7677">
        <w:rPr>
          <w:rFonts w:ascii="Times New Roman" w:hAnsi="Times New Roman" w:cs="Times New Roman"/>
          <w:color w:val="000000" w:themeColor="text1"/>
          <w:sz w:val="28"/>
          <w:szCs w:val="28"/>
        </w:rPr>
        <w:t>relazioni</w:t>
      </w:r>
      <w:r w:rsidR="00A21995">
        <w:rPr>
          <w:rFonts w:ascii="Times New Roman" w:hAnsi="Times New Roman" w:cs="Times New Roman"/>
          <w:color w:val="000000" w:themeColor="text1"/>
          <w:sz w:val="28"/>
          <w:szCs w:val="28"/>
        </w:rPr>
        <w:t xml:space="preserve">, e queste </w:t>
      </w:r>
      <w:r w:rsidR="003D79A1">
        <w:rPr>
          <w:rFonts w:ascii="Times New Roman" w:hAnsi="Times New Roman" w:cs="Times New Roman"/>
          <w:color w:val="000000" w:themeColor="text1"/>
          <w:sz w:val="28"/>
          <w:szCs w:val="28"/>
        </w:rPr>
        <w:t xml:space="preserve">insieme </w:t>
      </w:r>
      <w:r w:rsidR="00777843">
        <w:rPr>
          <w:rFonts w:ascii="Times New Roman" w:hAnsi="Times New Roman" w:cs="Times New Roman"/>
          <w:color w:val="000000" w:themeColor="text1"/>
          <w:sz w:val="28"/>
          <w:szCs w:val="28"/>
        </w:rPr>
        <w:t xml:space="preserve">al distacco </w:t>
      </w:r>
      <w:r w:rsidR="00EE03A0">
        <w:rPr>
          <w:rFonts w:ascii="Times New Roman" w:hAnsi="Times New Roman" w:cs="Times New Roman"/>
          <w:color w:val="000000" w:themeColor="text1"/>
          <w:sz w:val="28"/>
          <w:szCs w:val="28"/>
        </w:rPr>
        <w:t>può scatenare stati d’animo ambivalenti, talvolta paur</w:t>
      </w:r>
      <w:r w:rsidR="0054269B">
        <w:rPr>
          <w:rFonts w:ascii="Times New Roman" w:hAnsi="Times New Roman" w:cs="Times New Roman"/>
          <w:color w:val="000000" w:themeColor="text1"/>
          <w:sz w:val="28"/>
          <w:szCs w:val="28"/>
        </w:rPr>
        <w:t>e e ansie.</w:t>
      </w:r>
    </w:p>
    <w:p w14:paraId="13D294EA" w14:textId="37758406" w:rsidR="0054269B" w:rsidRDefault="0054269B"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Per </w:t>
      </w:r>
      <w:r w:rsidRPr="0054269B">
        <w:rPr>
          <w:rFonts w:ascii="Times New Roman" w:hAnsi="Times New Roman" w:cs="Times New Roman"/>
          <w:color w:val="000000" w:themeColor="text1"/>
          <w:sz w:val="28"/>
          <w:szCs w:val="28"/>
          <w:u w:val="single"/>
        </w:rPr>
        <w:t>le insegnanti e le educatrici</w:t>
      </w:r>
      <w:r w:rsidR="00E07BE8">
        <w:rPr>
          <w:rFonts w:ascii="Times New Roman" w:hAnsi="Times New Roman" w:cs="Times New Roman"/>
          <w:color w:val="000000" w:themeColor="text1"/>
          <w:sz w:val="28"/>
          <w:szCs w:val="28"/>
          <w:u w:val="single"/>
        </w:rPr>
        <w:t xml:space="preserve"> significa </w:t>
      </w:r>
      <w:r w:rsidR="00E07BE8" w:rsidRPr="00E07BE8">
        <w:rPr>
          <w:rFonts w:ascii="Times New Roman" w:hAnsi="Times New Roman" w:cs="Times New Roman"/>
          <w:color w:val="000000" w:themeColor="text1"/>
          <w:sz w:val="28"/>
          <w:szCs w:val="28"/>
        </w:rPr>
        <w:t xml:space="preserve">saper </w:t>
      </w:r>
      <w:r w:rsidR="0014466D">
        <w:rPr>
          <w:rFonts w:ascii="Times New Roman" w:hAnsi="Times New Roman" w:cs="Times New Roman"/>
          <w:color w:val="000000" w:themeColor="text1"/>
          <w:sz w:val="28"/>
          <w:szCs w:val="28"/>
        </w:rPr>
        <w:t xml:space="preserve">stare a fianco sia dei genitori che dei </w:t>
      </w:r>
      <w:r w:rsidR="00BC338E">
        <w:rPr>
          <w:rFonts w:ascii="Times New Roman" w:hAnsi="Times New Roman" w:cs="Times New Roman"/>
          <w:color w:val="000000" w:themeColor="text1"/>
          <w:sz w:val="28"/>
          <w:szCs w:val="28"/>
        </w:rPr>
        <w:t>bambini,</w:t>
      </w:r>
      <w:r w:rsidR="00C43DF2">
        <w:rPr>
          <w:rFonts w:ascii="Times New Roman" w:hAnsi="Times New Roman" w:cs="Times New Roman"/>
          <w:color w:val="000000" w:themeColor="text1"/>
          <w:sz w:val="28"/>
          <w:szCs w:val="28"/>
        </w:rPr>
        <w:t xml:space="preserve"> osservare il loro stile </w:t>
      </w:r>
      <w:r w:rsidR="00AC3960">
        <w:rPr>
          <w:rFonts w:ascii="Times New Roman" w:hAnsi="Times New Roman" w:cs="Times New Roman"/>
          <w:color w:val="000000" w:themeColor="text1"/>
          <w:sz w:val="28"/>
          <w:szCs w:val="28"/>
        </w:rPr>
        <w:t>relazionale,</w:t>
      </w:r>
      <w:r w:rsidR="001535B3">
        <w:rPr>
          <w:rFonts w:ascii="Times New Roman" w:hAnsi="Times New Roman" w:cs="Times New Roman"/>
          <w:color w:val="000000" w:themeColor="text1"/>
          <w:sz w:val="28"/>
          <w:szCs w:val="28"/>
        </w:rPr>
        <w:t xml:space="preserve"> ascoltare con attenzione</w:t>
      </w:r>
      <w:r w:rsidR="00EE2946">
        <w:rPr>
          <w:rFonts w:ascii="Times New Roman" w:hAnsi="Times New Roman" w:cs="Times New Roman"/>
          <w:color w:val="000000" w:themeColor="text1"/>
          <w:sz w:val="28"/>
          <w:szCs w:val="28"/>
        </w:rPr>
        <w:t xml:space="preserve">, essere consapevole delle proprie storie, accogliendo </w:t>
      </w:r>
      <w:r w:rsidR="00C2540E">
        <w:rPr>
          <w:rFonts w:ascii="Times New Roman" w:hAnsi="Times New Roman" w:cs="Times New Roman"/>
          <w:color w:val="000000" w:themeColor="text1"/>
          <w:sz w:val="28"/>
          <w:szCs w:val="28"/>
        </w:rPr>
        <w:t>la loro storia e il loro modo di essere al mondo.</w:t>
      </w:r>
    </w:p>
    <w:p w14:paraId="096EA410" w14:textId="388F1CF2" w:rsidR="00C2540E" w:rsidRDefault="00C2540E"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Per i </w:t>
      </w:r>
      <w:r w:rsidRPr="00AC3960">
        <w:rPr>
          <w:rFonts w:ascii="Times New Roman" w:hAnsi="Times New Roman" w:cs="Times New Roman"/>
          <w:color w:val="000000" w:themeColor="text1"/>
          <w:sz w:val="28"/>
          <w:szCs w:val="28"/>
          <w:u w:val="single"/>
        </w:rPr>
        <w:t xml:space="preserve">bambini </w:t>
      </w:r>
      <w:r w:rsidR="00E02118" w:rsidRPr="00AC3960">
        <w:rPr>
          <w:rFonts w:ascii="Times New Roman" w:hAnsi="Times New Roman" w:cs="Times New Roman"/>
          <w:color w:val="000000" w:themeColor="text1"/>
          <w:sz w:val="28"/>
          <w:szCs w:val="28"/>
          <w:u w:val="single"/>
        </w:rPr>
        <w:t>e le bambine</w:t>
      </w:r>
      <w:r w:rsidR="00E02118">
        <w:rPr>
          <w:rFonts w:ascii="Times New Roman" w:hAnsi="Times New Roman" w:cs="Times New Roman"/>
          <w:color w:val="000000" w:themeColor="text1"/>
          <w:sz w:val="28"/>
          <w:szCs w:val="28"/>
        </w:rPr>
        <w:t xml:space="preserve"> </w:t>
      </w:r>
      <w:r w:rsidR="00BC338E">
        <w:rPr>
          <w:rFonts w:ascii="Times New Roman" w:hAnsi="Times New Roman" w:cs="Times New Roman"/>
          <w:color w:val="000000" w:themeColor="text1"/>
          <w:sz w:val="28"/>
          <w:szCs w:val="28"/>
        </w:rPr>
        <w:t xml:space="preserve">significa conoscere e vivere </w:t>
      </w:r>
      <w:r w:rsidR="000E7EE0">
        <w:rPr>
          <w:rFonts w:ascii="Times New Roman" w:hAnsi="Times New Roman" w:cs="Times New Roman"/>
          <w:color w:val="000000" w:themeColor="text1"/>
          <w:sz w:val="28"/>
          <w:szCs w:val="28"/>
        </w:rPr>
        <w:t xml:space="preserve">un altro contesto e ritrovare adulti in grado di rappresentare un </w:t>
      </w:r>
      <w:r w:rsidR="00AC3960">
        <w:rPr>
          <w:rFonts w:ascii="Times New Roman" w:hAnsi="Times New Roman" w:cs="Times New Roman"/>
          <w:color w:val="000000" w:themeColor="text1"/>
          <w:sz w:val="28"/>
          <w:szCs w:val="28"/>
        </w:rPr>
        <w:t>posto</w:t>
      </w:r>
      <w:r w:rsidR="000E7EE0">
        <w:rPr>
          <w:rFonts w:ascii="Times New Roman" w:hAnsi="Times New Roman" w:cs="Times New Roman"/>
          <w:color w:val="000000" w:themeColor="text1"/>
          <w:sz w:val="28"/>
          <w:szCs w:val="28"/>
        </w:rPr>
        <w:t xml:space="preserve"> sicuro</w:t>
      </w:r>
      <w:r w:rsidR="00AC3960">
        <w:rPr>
          <w:rFonts w:ascii="Times New Roman" w:hAnsi="Times New Roman" w:cs="Times New Roman"/>
          <w:color w:val="000000" w:themeColor="text1"/>
          <w:sz w:val="28"/>
          <w:szCs w:val="28"/>
        </w:rPr>
        <w:t>.</w:t>
      </w:r>
    </w:p>
    <w:p w14:paraId="68701B59" w14:textId="3732861C" w:rsidR="00AC3960" w:rsidRDefault="00AC3960"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Le insegnanti e le educatrici per rendere più sereno il distacco e iniziare </w:t>
      </w:r>
      <w:r w:rsidR="008A7396">
        <w:rPr>
          <w:rFonts w:ascii="Times New Roman" w:hAnsi="Times New Roman" w:cs="Times New Roman"/>
          <w:color w:val="000000" w:themeColor="text1"/>
          <w:sz w:val="28"/>
          <w:szCs w:val="28"/>
        </w:rPr>
        <w:t>ad instaurare un rapporto di fiducia con i genitori, a inizio giugno, organizzano un incontro</w:t>
      </w:r>
      <w:r w:rsidR="00E4666F">
        <w:rPr>
          <w:rFonts w:ascii="Times New Roman" w:hAnsi="Times New Roman" w:cs="Times New Roman"/>
          <w:color w:val="000000" w:themeColor="text1"/>
          <w:sz w:val="28"/>
          <w:szCs w:val="28"/>
        </w:rPr>
        <w:t xml:space="preserve"> con le famiglie dei nuovi alunni,</w:t>
      </w:r>
      <w:r w:rsidR="009E4FDC">
        <w:rPr>
          <w:rFonts w:ascii="Times New Roman" w:hAnsi="Times New Roman" w:cs="Times New Roman"/>
          <w:color w:val="000000" w:themeColor="text1"/>
          <w:sz w:val="28"/>
          <w:szCs w:val="28"/>
        </w:rPr>
        <w:t xml:space="preserve"> per raccogliere alcune informazioni relative ai bambini, per aiutar</w:t>
      </w:r>
      <w:r w:rsidR="00D810B4">
        <w:rPr>
          <w:rFonts w:ascii="Times New Roman" w:hAnsi="Times New Roman" w:cs="Times New Roman"/>
          <w:color w:val="000000" w:themeColor="text1"/>
          <w:sz w:val="28"/>
          <w:szCs w:val="28"/>
        </w:rPr>
        <w:t xml:space="preserve">e i </w:t>
      </w:r>
      <w:r w:rsidR="003D63E3">
        <w:rPr>
          <w:rFonts w:ascii="Times New Roman" w:hAnsi="Times New Roman" w:cs="Times New Roman"/>
          <w:color w:val="000000" w:themeColor="text1"/>
          <w:sz w:val="28"/>
          <w:szCs w:val="28"/>
        </w:rPr>
        <w:t>genitori ad</w:t>
      </w:r>
      <w:r w:rsidR="009E4FDC">
        <w:rPr>
          <w:rFonts w:ascii="Times New Roman" w:hAnsi="Times New Roman" w:cs="Times New Roman"/>
          <w:color w:val="000000" w:themeColor="text1"/>
          <w:sz w:val="28"/>
          <w:szCs w:val="28"/>
        </w:rPr>
        <w:t xml:space="preserve"> affron</w:t>
      </w:r>
      <w:r w:rsidR="00D810B4">
        <w:rPr>
          <w:rFonts w:ascii="Times New Roman" w:hAnsi="Times New Roman" w:cs="Times New Roman"/>
          <w:color w:val="000000" w:themeColor="text1"/>
          <w:sz w:val="28"/>
          <w:szCs w:val="28"/>
        </w:rPr>
        <w:t>tare eventuali ansie e se serve dipanare dubbi.</w:t>
      </w:r>
    </w:p>
    <w:p w14:paraId="41C2F5EE" w14:textId="6DF9724F" w:rsidR="009173C6" w:rsidRDefault="009173C6"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L’ambientamento varia da bambino a bambino </w:t>
      </w:r>
      <w:r w:rsidR="00206E95">
        <w:rPr>
          <w:rFonts w:ascii="Times New Roman" w:hAnsi="Times New Roman" w:cs="Times New Roman"/>
          <w:color w:val="000000" w:themeColor="text1"/>
          <w:sz w:val="28"/>
          <w:szCs w:val="28"/>
        </w:rPr>
        <w:t xml:space="preserve">ed è organizzato dalle insegnanti </w:t>
      </w:r>
      <w:proofErr w:type="gramStart"/>
      <w:r w:rsidR="00206E95">
        <w:rPr>
          <w:rFonts w:ascii="Times New Roman" w:hAnsi="Times New Roman" w:cs="Times New Roman"/>
          <w:color w:val="000000" w:themeColor="text1"/>
          <w:sz w:val="28"/>
          <w:szCs w:val="28"/>
        </w:rPr>
        <w:t>ed</w:t>
      </w:r>
      <w:proofErr w:type="gramEnd"/>
      <w:r w:rsidR="00206E95">
        <w:rPr>
          <w:rFonts w:ascii="Times New Roman" w:hAnsi="Times New Roman" w:cs="Times New Roman"/>
          <w:color w:val="000000" w:themeColor="text1"/>
          <w:sz w:val="28"/>
          <w:szCs w:val="28"/>
        </w:rPr>
        <w:t xml:space="preserve"> educatrici</w:t>
      </w:r>
      <w:r w:rsidR="000F2D1F">
        <w:rPr>
          <w:rFonts w:ascii="Times New Roman" w:hAnsi="Times New Roman" w:cs="Times New Roman"/>
          <w:color w:val="000000" w:themeColor="text1"/>
          <w:sz w:val="28"/>
          <w:szCs w:val="28"/>
        </w:rPr>
        <w:t>. Per la scuola dell’infanzia è così pensato:</w:t>
      </w:r>
    </w:p>
    <w:p w14:paraId="32AD3349" w14:textId="3E6F6C1F" w:rsidR="000F2D1F" w:rsidRDefault="006774E3" w:rsidP="000F2D1F">
      <w:pPr>
        <w:pStyle w:val="Paragrafoelenco"/>
        <w:numPr>
          <w:ilvl w:val="0"/>
          <w:numId w:val="1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Primi tre giorni per grandi e medi che rientrano a scuola e che hanno bisogno di ritrovare compagni e insegnanti</w:t>
      </w:r>
      <w:r w:rsidR="00032ABD">
        <w:rPr>
          <w:rFonts w:ascii="Times New Roman" w:hAnsi="Times New Roman" w:cs="Times New Roman"/>
          <w:color w:val="000000" w:themeColor="text1"/>
          <w:sz w:val="28"/>
          <w:szCs w:val="28"/>
        </w:rPr>
        <w:t>.</w:t>
      </w:r>
    </w:p>
    <w:p w14:paraId="658EE557" w14:textId="250F3327" w:rsidR="00032ABD" w:rsidRDefault="00032ABD" w:rsidP="000F2D1F">
      <w:pPr>
        <w:pStyle w:val="Paragrafoelenco"/>
        <w:numPr>
          <w:ilvl w:val="0"/>
          <w:numId w:val="1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Inserimento dei bambini e delle bambine che hanno frequentato la sezione primavera</w:t>
      </w:r>
      <w:r w:rsidR="001A05EB">
        <w:rPr>
          <w:rFonts w:ascii="Times New Roman" w:hAnsi="Times New Roman" w:cs="Times New Roman"/>
          <w:color w:val="000000" w:themeColor="text1"/>
          <w:sz w:val="28"/>
          <w:szCs w:val="28"/>
        </w:rPr>
        <w:t xml:space="preserve"> </w:t>
      </w:r>
      <w:r w:rsidR="001D0351">
        <w:rPr>
          <w:rFonts w:ascii="Times New Roman" w:hAnsi="Times New Roman" w:cs="Times New Roman"/>
          <w:color w:val="000000" w:themeColor="text1"/>
          <w:sz w:val="28"/>
          <w:szCs w:val="28"/>
        </w:rPr>
        <w:t>(dalle</w:t>
      </w:r>
      <w:r w:rsidR="001A05EB">
        <w:rPr>
          <w:rFonts w:ascii="Times New Roman" w:hAnsi="Times New Roman" w:cs="Times New Roman"/>
          <w:color w:val="000000" w:themeColor="text1"/>
          <w:sz w:val="28"/>
          <w:szCs w:val="28"/>
        </w:rPr>
        <w:t xml:space="preserve"> 8.00 alle 13.00</w:t>
      </w:r>
      <w:proofErr w:type="gramStart"/>
      <w:r w:rsidR="001A05EB">
        <w:rPr>
          <w:rFonts w:ascii="Times New Roman" w:hAnsi="Times New Roman" w:cs="Times New Roman"/>
          <w:color w:val="000000" w:themeColor="text1"/>
          <w:sz w:val="28"/>
          <w:szCs w:val="28"/>
        </w:rPr>
        <w:t>) ,</w:t>
      </w:r>
      <w:proofErr w:type="gramEnd"/>
      <w:r w:rsidR="001A05EB">
        <w:rPr>
          <w:rFonts w:ascii="Times New Roman" w:hAnsi="Times New Roman" w:cs="Times New Roman"/>
          <w:color w:val="000000" w:themeColor="text1"/>
          <w:sz w:val="28"/>
          <w:szCs w:val="28"/>
        </w:rPr>
        <w:t xml:space="preserve"> la durata dell’orario parziale var</w:t>
      </w:r>
      <w:r w:rsidR="00FA56C5">
        <w:rPr>
          <w:rFonts w:ascii="Times New Roman" w:hAnsi="Times New Roman" w:cs="Times New Roman"/>
          <w:color w:val="000000" w:themeColor="text1"/>
          <w:sz w:val="28"/>
          <w:szCs w:val="28"/>
        </w:rPr>
        <w:t>ierà in base all’ambientamento di ogni bambino</w:t>
      </w:r>
      <w:r w:rsidR="001D0351">
        <w:rPr>
          <w:rFonts w:ascii="Times New Roman" w:hAnsi="Times New Roman" w:cs="Times New Roman"/>
          <w:color w:val="000000" w:themeColor="text1"/>
          <w:sz w:val="28"/>
          <w:szCs w:val="28"/>
        </w:rPr>
        <w:t>, poi si passerà a orario pieno.</w:t>
      </w:r>
    </w:p>
    <w:p w14:paraId="0B60EE9E" w14:textId="6E6BEA93" w:rsidR="001D0351" w:rsidRDefault="001D0351" w:rsidP="000F2D1F">
      <w:pPr>
        <w:pStyle w:val="Paragrafoelenco"/>
        <w:numPr>
          <w:ilvl w:val="0"/>
          <w:numId w:val="1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Inserimento </w:t>
      </w:r>
      <w:r w:rsidR="00830BCA">
        <w:rPr>
          <w:rFonts w:ascii="Times New Roman" w:hAnsi="Times New Roman" w:cs="Times New Roman"/>
          <w:color w:val="000000" w:themeColor="text1"/>
          <w:sz w:val="28"/>
          <w:szCs w:val="28"/>
        </w:rPr>
        <w:t xml:space="preserve">di bambini e bambine che provengono da altre sezioni primavera o </w:t>
      </w:r>
      <w:r w:rsidR="007A4028">
        <w:rPr>
          <w:rFonts w:ascii="Times New Roman" w:hAnsi="Times New Roman" w:cs="Times New Roman"/>
          <w:color w:val="000000" w:themeColor="text1"/>
          <w:sz w:val="28"/>
          <w:szCs w:val="28"/>
        </w:rPr>
        <w:t>nido.</w:t>
      </w:r>
      <w:r w:rsidR="00850773">
        <w:rPr>
          <w:rFonts w:ascii="Times New Roman" w:hAnsi="Times New Roman" w:cs="Times New Roman"/>
          <w:color w:val="000000" w:themeColor="text1"/>
          <w:sz w:val="28"/>
          <w:szCs w:val="28"/>
        </w:rPr>
        <w:t xml:space="preserve"> Anche in questo caso </w:t>
      </w:r>
      <w:r w:rsidR="00710C63">
        <w:rPr>
          <w:rFonts w:ascii="Times New Roman" w:hAnsi="Times New Roman" w:cs="Times New Roman"/>
          <w:color w:val="000000" w:themeColor="text1"/>
          <w:sz w:val="28"/>
          <w:szCs w:val="28"/>
        </w:rPr>
        <w:t>fino alle 13 per i primi giorni.</w:t>
      </w:r>
    </w:p>
    <w:p w14:paraId="43F3F316" w14:textId="5CA620D8" w:rsidR="000C577D" w:rsidRDefault="000C577D" w:rsidP="000F2D1F">
      <w:pPr>
        <w:pStyle w:val="Paragrafoelenco"/>
        <w:numPr>
          <w:ilvl w:val="0"/>
          <w:numId w:val="1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Inserimento dei bambini e delle bambine</w:t>
      </w:r>
      <w:r w:rsidR="007A4028">
        <w:rPr>
          <w:rFonts w:ascii="Times New Roman" w:hAnsi="Times New Roman" w:cs="Times New Roman"/>
          <w:color w:val="000000" w:themeColor="text1"/>
          <w:sz w:val="28"/>
          <w:szCs w:val="28"/>
        </w:rPr>
        <w:t xml:space="preserve"> che non hanno mai frequentato nido o sezione primavera. In questo caso l’orario sarà 9.00/11.00</w:t>
      </w:r>
      <w:r w:rsidR="00B1142B">
        <w:rPr>
          <w:rFonts w:ascii="Times New Roman" w:hAnsi="Times New Roman" w:cs="Times New Roman"/>
          <w:color w:val="000000" w:themeColor="text1"/>
          <w:sz w:val="28"/>
          <w:szCs w:val="28"/>
        </w:rPr>
        <w:t xml:space="preserve"> e sta all’insegnante di sezione decidere quando prolungare l’orario di frequenza</w:t>
      </w:r>
      <w:r w:rsidR="00014AB8">
        <w:rPr>
          <w:rFonts w:ascii="Times New Roman" w:hAnsi="Times New Roman" w:cs="Times New Roman"/>
          <w:color w:val="000000" w:themeColor="text1"/>
          <w:sz w:val="28"/>
          <w:szCs w:val="28"/>
        </w:rPr>
        <w:t xml:space="preserve">. </w:t>
      </w:r>
    </w:p>
    <w:p w14:paraId="4879FD03" w14:textId="76F0C10F" w:rsidR="00014AB8" w:rsidRDefault="00014AB8" w:rsidP="00014AB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Ai genitori della sezione primavera viene consegnato a giugno </w:t>
      </w:r>
      <w:r w:rsidR="000A45A5">
        <w:rPr>
          <w:rFonts w:ascii="Times New Roman" w:hAnsi="Times New Roman" w:cs="Times New Roman"/>
          <w:color w:val="000000" w:themeColor="text1"/>
          <w:sz w:val="28"/>
          <w:szCs w:val="28"/>
        </w:rPr>
        <w:t xml:space="preserve">lo schema </w:t>
      </w:r>
      <w:r w:rsidR="00914D96">
        <w:rPr>
          <w:rFonts w:ascii="Times New Roman" w:hAnsi="Times New Roman" w:cs="Times New Roman"/>
          <w:color w:val="000000" w:themeColor="text1"/>
          <w:sz w:val="28"/>
          <w:szCs w:val="28"/>
        </w:rPr>
        <w:t>dell’inserimento per permettere loro</w:t>
      </w:r>
      <w:r w:rsidR="00015CB1">
        <w:rPr>
          <w:rFonts w:ascii="Times New Roman" w:hAnsi="Times New Roman" w:cs="Times New Roman"/>
          <w:color w:val="000000" w:themeColor="text1"/>
          <w:sz w:val="28"/>
          <w:szCs w:val="28"/>
        </w:rPr>
        <w:t xml:space="preserve"> di prendersi permessi, giorni di ferie</w:t>
      </w:r>
      <w:r w:rsidR="0003171A">
        <w:rPr>
          <w:rFonts w:ascii="Times New Roman" w:hAnsi="Times New Roman" w:cs="Times New Roman"/>
          <w:color w:val="000000" w:themeColor="text1"/>
          <w:sz w:val="28"/>
          <w:szCs w:val="28"/>
        </w:rPr>
        <w:t xml:space="preserve"> per poter accompagnare i loro figli in modo sereno durante l’ambientamento</w:t>
      </w:r>
      <w:r w:rsidR="00D861F0">
        <w:rPr>
          <w:rFonts w:ascii="Times New Roman" w:hAnsi="Times New Roman" w:cs="Times New Roman"/>
          <w:color w:val="000000" w:themeColor="text1"/>
          <w:sz w:val="28"/>
          <w:szCs w:val="28"/>
        </w:rPr>
        <w:t xml:space="preserve">. Per facilitare l’inserimento </w:t>
      </w:r>
      <w:r w:rsidR="00A64E48">
        <w:rPr>
          <w:rFonts w:ascii="Times New Roman" w:hAnsi="Times New Roman" w:cs="Times New Roman"/>
          <w:color w:val="000000" w:themeColor="text1"/>
          <w:sz w:val="28"/>
          <w:szCs w:val="28"/>
        </w:rPr>
        <w:t xml:space="preserve">i bambini </w:t>
      </w:r>
      <w:r w:rsidR="006C65F1">
        <w:rPr>
          <w:rFonts w:ascii="Times New Roman" w:hAnsi="Times New Roman" w:cs="Times New Roman"/>
          <w:color w:val="000000" w:themeColor="text1"/>
          <w:sz w:val="28"/>
          <w:szCs w:val="28"/>
        </w:rPr>
        <w:t>vengono divisi in 2/3 gruppi. I primi due giorni</w:t>
      </w:r>
      <w:r w:rsidR="00363D16">
        <w:rPr>
          <w:rFonts w:ascii="Times New Roman" w:hAnsi="Times New Roman" w:cs="Times New Roman"/>
          <w:color w:val="000000" w:themeColor="text1"/>
          <w:sz w:val="28"/>
          <w:szCs w:val="28"/>
        </w:rPr>
        <w:t xml:space="preserve"> i genitori si fermano per un paio d’ore a scuola </w:t>
      </w:r>
      <w:r w:rsidR="009B6BCB">
        <w:rPr>
          <w:rFonts w:ascii="Times New Roman" w:hAnsi="Times New Roman" w:cs="Times New Roman"/>
          <w:color w:val="000000" w:themeColor="text1"/>
          <w:sz w:val="28"/>
          <w:szCs w:val="28"/>
        </w:rPr>
        <w:t>con i propri figli e le educatrici. Dal terzo giorno</w:t>
      </w:r>
      <w:r w:rsidR="00D34C9A">
        <w:rPr>
          <w:rFonts w:ascii="Times New Roman" w:hAnsi="Times New Roman" w:cs="Times New Roman"/>
          <w:color w:val="000000" w:themeColor="text1"/>
          <w:sz w:val="28"/>
          <w:szCs w:val="28"/>
        </w:rPr>
        <w:t xml:space="preserve"> i bambini staranno circa 30 minuti da soli. La settimana </w:t>
      </w:r>
      <w:r w:rsidR="00CF5E7A">
        <w:rPr>
          <w:rFonts w:ascii="Times New Roman" w:hAnsi="Times New Roman" w:cs="Times New Roman"/>
          <w:color w:val="000000" w:themeColor="text1"/>
          <w:sz w:val="28"/>
          <w:szCs w:val="28"/>
        </w:rPr>
        <w:t>successiva</w:t>
      </w:r>
      <w:r w:rsidR="00063EFE">
        <w:rPr>
          <w:rFonts w:ascii="Times New Roman" w:hAnsi="Times New Roman" w:cs="Times New Roman"/>
          <w:color w:val="000000" w:themeColor="text1"/>
          <w:sz w:val="28"/>
          <w:szCs w:val="28"/>
        </w:rPr>
        <w:t>,</w:t>
      </w:r>
      <w:r w:rsidR="00CF5E7A">
        <w:rPr>
          <w:rFonts w:ascii="Times New Roman" w:hAnsi="Times New Roman" w:cs="Times New Roman"/>
          <w:color w:val="000000" w:themeColor="text1"/>
          <w:sz w:val="28"/>
          <w:szCs w:val="28"/>
        </w:rPr>
        <w:t xml:space="preserve"> se le educatrici </w:t>
      </w:r>
      <w:r w:rsidR="00CD2F05">
        <w:rPr>
          <w:rFonts w:ascii="Times New Roman" w:hAnsi="Times New Roman" w:cs="Times New Roman"/>
          <w:color w:val="000000" w:themeColor="text1"/>
          <w:sz w:val="28"/>
          <w:szCs w:val="28"/>
        </w:rPr>
        <w:t>ritengono i bambini pronti</w:t>
      </w:r>
      <w:r w:rsidR="00063EFE">
        <w:rPr>
          <w:rFonts w:ascii="Times New Roman" w:hAnsi="Times New Roman" w:cs="Times New Roman"/>
          <w:color w:val="000000" w:themeColor="text1"/>
          <w:sz w:val="28"/>
          <w:szCs w:val="28"/>
        </w:rPr>
        <w:t>,</w:t>
      </w:r>
      <w:r w:rsidR="00CD2F05">
        <w:rPr>
          <w:rFonts w:ascii="Times New Roman" w:hAnsi="Times New Roman" w:cs="Times New Roman"/>
          <w:color w:val="000000" w:themeColor="text1"/>
          <w:sz w:val="28"/>
          <w:szCs w:val="28"/>
        </w:rPr>
        <w:t xml:space="preserve"> si fermano fino alle 13.00 e successivamente </w:t>
      </w:r>
      <w:r w:rsidR="00063EFE">
        <w:rPr>
          <w:rFonts w:ascii="Times New Roman" w:hAnsi="Times New Roman" w:cs="Times New Roman"/>
          <w:color w:val="000000" w:themeColor="text1"/>
          <w:sz w:val="28"/>
          <w:szCs w:val="28"/>
        </w:rPr>
        <w:t>tutto il giorno.</w:t>
      </w:r>
      <w:r w:rsidR="00B6276F">
        <w:rPr>
          <w:rFonts w:ascii="Times New Roman" w:hAnsi="Times New Roman" w:cs="Times New Roman"/>
          <w:color w:val="000000" w:themeColor="text1"/>
          <w:sz w:val="28"/>
          <w:szCs w:val="28"/>
        </w:rPr>
        <w:t xml:space="preserve"> Anche in questo caso l’inserimento varia da </w:t>
      </w:r>
      <w:r w:rsidR="00043A36">
        <w:rPr>
          <w:rFonts w:ascii="Times New Roman" w:hAnsi="Times New Roman" w:cs="Times New Roman"/>
          <w:color w:val="000000" w:themeColor="text1"/>
          <w:sz w:val="28"/>
          <w:szCs w:val="28"/>
        </w:rPr>
        <w:t>bambino a bambino.</w:t>
      </w:r>
    </w:p>
    <w:p w14:paraId="0994FF84" w14:textId="77777777" w:rsidR="00E43FC0" w:rsidRDefault="00E43FC0" w:rsidP="00014AB8">
      <w:pPr>
        <w:rPr>
          <w:rFonts w:ascii="Times New Roman" w:hAnsi="Times New Roman" w:cs="Times New Roman"/>
          <w:color w:val="000000" w:themeColor="text1"/>
          <w:sz w:val="28"/>
          <w:szCs w:val="28"/>
        </w:rPr>
      </w:pPr>
    </w:p>
    <w:p w14:paraId="67B1DC96" w14:textId="56F4D4CF" w:rsidR="00043A36" w:rsidRDefault="00043A36" w:rsidP="00014AB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Durante l’anno scolastico per consolidare </w:t>
      </w:r>
      <w:r w:rsidR="006D4140">
        <w:rPr>
          <w:rFonts w:ascii="Times New Roman" w:hAnsi="Times New Roman" w:cs="Times New Roman"/>
          <w:color w:val="000000" w:themeColor="text1"/>
          <w:sz w:val="28"/>
          <w:szCs w:val="28"/>
        </w:rPr>
        <w:t>il rapporto tra insegnanti e genitori ci sono diversi momenti:</w:t>
      </w:r>
    </w:p>
    <w:p w14:paraId="054C1329" w14:textId="1C25FC8D" w:rsidR="006D4140" w:rsidRDefault="006D4140" w:rsidP="006D4140">
      <w:pPr>
        <w:pStyle w:val="Paragrafoelenco"/>
        <w:numPr>
          <w:ilvl w:val="0"/>
          <w:numId w:val="1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Scambio di informazioni giornaliere </w:t>
      </w:r>
      <w:r w:rsidR="00313A9C">
        <w:rPr>
          <w:rFonts w:ascii="Times New Roman" w:hAnsi="Times New Roman" w:cs="Times New Roman"/>
          <w:color w:val="000000" w:themeColor="text1"/>
          <w:sz w:val="28"/>
          <w:szCs w:val="28"/>
        </w:rPr>
        <w:t>al momento della consegna dei bambini.</w:t>
      </w:r>
    </w:p>
    <w:p w14:paraId="257D9C8E" w14:textId="49201EF7" w:rsidR="00313A9C" w:rsidRDefault="00313A9C" w:rsidP="006D4140">
      <w:pPr>
        <w:pStyle w:val="Paragrafoelenco"/>
        <w:numPr>
          <w:ilvl w:val="0"/>
          <w:numId w:val="1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Colloqui individuali previsti due volte all’anno e in caso di bisogno.</w:t>
      </w:r>
    </w:p>
    <w:p w14:paraId="6491138A" w14:textId="26DFB95F" w:rsidR="00313A9C" w:rsidRDefault="00313A9C" w:rsidP="006D4140">
      <w:pPr>
        <w:pStyle w:val="Paragrafoelenco"/>
        <w:numPr>
          <w:ilvl w:val="0"/>
          <w:numId w:val="1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Assemblea dei genitori</w:t>
      </w:r>
      <w:r w:rsidR="004F2C38">
        <w:rPr>
          <w:rFonts w:ascii="Times New Roman" w:hAnsi="Times New Roman" w:cs="Times New Roman"/>
          <w:color w:val="000000" w:themeColor="text1"/>
          <w:sz w:val="28"/>
          <w:szCs w:val="28"/>
        </w:rPr>
        <w:t xml:space="preserve"> organizzata nel mese di ottobre, durante la quale viene presentata l’offerta formativa annuale</w:t>
      </w:r>
      <w:r w:rsidR="00D05AB7">
        <w:rPr>
          <w:rFonts w:ascii="Times New Roman" w:hAnsi="Times New Roman" w:cs="Times New Roman"/>
          <w:color w:val="000000" w:themeColor="text1"/>
          <w:sz w:val="28"/>
          <w:szCs w:val="28"/>
        </w:rPr>
        <w:t>, vengono eletti i rappresentanti di sezione.</w:t>
      </w:r>
    </w:p>
    <w:p w14:paraId="2BDDEDA5" w14:textId="45D9F12B" w:rsidR="00D05AB7" w:rsidRDefault="00D05AB7" w:rsidP="006D4140">
      <w:pPr>
        <w:pStyle w:val="Paragrafoelenco"/>
        <w:numPr>
          <w:ilvl w:val="0"/>
          <w:numId w:val="1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Collegio di intersezione, ossia riunione tra le rappresentanti</w:t>
      </w:r>
      <w:r w:rsidR="00820F49">
        <w:rPr>
          <w:rFonts w:ascii="Times New Roman" w:hAnsi="Times New Roman" w:cs="Times New Roman"/>
          <w:color w:val="000000" w:themeColor="text1"/>
          <w:sz w:val="28"/>
          <w:szCs w:val="28"/>
        </w:rPr>
        <w:t xml:space="preserve"> di classe e le insegnanti. Si riunisce due volte l’anno e serve per decidere iniziative</w:t>
      </w:r>
      <w:r w:rsidR="00492CAA">
        <w:rPr>
          <w:rFonts w:ascii="Times New Roman" w:hAnsi="Times New Roman" w:cs="Times New Roman"/>
          <w:color w:val="000000" w:themeColor="text1"/>
          <w:sz w:val="28"/>
          <w:szCs w:val="28"/>
        </w:rPr>
        <w:t xml:space="preserve">, monitorare l’andamento </w:t>
      </w:r>
      <w:r w:rsidR="00EE64B6">
        <w:rPr>
          <w:rFonts w:ascii="Times New Roman" w:hAnsi="Times New Roman" w:cs="Times New Roman"/>
          <w:color w:val="000000" w:themeColor="text1"/>
          <w:sz w:val="28"/>
          <w:szCs w:val="28"/>
        </w:rPr>
        <w:t>scolastico</w:t>
      </w:r>
      <w:r w:rsidR="00BC782D">
        <w:rPr>
          <w:rFonts w:ascii="Times New Roman" w:hAnsi="Times New Roman" w:cs="Times New Roman"/>
          <w:color w:val="000000" w:themeColor="text1"/>
          <w:sz w:val="28"/>
          <w:szCs w:val="28"/>
        </w:rPr>
        <w:t>….</w:t>
      </w:r>
    </w:p>
    <w:p w14:paraId="77139480" w14:textId="5D1CEF3A" w:rsidR="002B10B4" w:rsidRDefault="002B10B4" w:rsidP="006D4140">
      <w:pPr>
        <w:pStyle w:val="Paragrafoelenco"/>
        <w:numPr>
          <w:ilvl w:val="0"/>
          <w:numId w:val="1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Da qualche anno la scuola, oltre </w:t>
      </w:r>
      <w:r w:rsidR="009B3D45">
        <w:rPr>
          <w:rFonts w:ascii="Times New Roman" w:hAnsi="Times New Roman" w:cs="Times New Roman"/>
          <w:color w:val="000000" w:themeColor="text1"/>
          <w:sz w:val="28"/>
          <w:szCs w:val="28"/>
        </w:rPr>
        <w:t>ad avere un sito ufficiale</w:t>
      </w:r>
      <w:r w:rsidR="009F7DA7">
        <w:rPr>
          <w:rFonts w:ascii="Times New Roman" w:hAnsi="Times New Roman" w:cs="Times New Roman"/>
          <w:color w:val="000000" w:themeColor="text1"/>
          <w:sz w:val="28"/>
          <w:szCs w:val="28"/>
        </w:rPr>
        <w:t xml:space="preserve">, ha un profilo </w:t>
      </w:r>
      <w:r w:rsidR="00BC782D">
        <w:rPr>
          <w:rFonts w:ascii="Times New Roman" w:hAnsi="Times New Roman" w:cs="Times New Roman"/>
          <w:color w:val="000000" w:themeColor="text1"/>
          <w:sz w:val="28"/>
          <w:szCs w:val="28"/>
        </w:rPr>
        <w:t>Instagram</w:t>
      </w:r>
      <w:r w:rsidR="009F7DA7">
        <w:rPr>
          <w:rFonts w:ascii="Times New Roman" w:hAnsi="Times New Roman" w:cs="Times New Roman"/>
          <w:color w:val="000000" w:themeColor="text1"/>
          <w:sz w:val="28"/>
          <w:szCs w:val="28"/>
        </w:rPr>
        <w:t xml:space="preserve">, nel quale </w:t>
      </w:r>
      <w:r w:rsidR="00FF1B84">
        <w:rPr>
          <w:rFonts w:ascii="Times New Roman" w:hAnsi="Times New Roman" w:cs="Times New Roman"/>
          <w:color w:val="000000" w:themeColor="text1"/>
          <w:sz w:val="28"/>
          <w:szCs w:val="28"/>
        </w:rPr>
        <w:t>vengono riportate le immagini delle attività</w:t>
      </w:r>
      <w:r w:rsidR="00AD30C0">
        <w:rPr>
          <w:rFonts w:ascii="Times New Roman" w:hAnsi="Times New Roman" w:cs="Times New Roman"/>
          <w:color w:val="000000" w:themeColor="text1"/>
          <w:sz w:val="28"/>
          <w:szCs w:val="28"/>
        </w:rPr>
        <w:t xml:space="preserve"> svolte, dei laboratori, delle uscite particolari</w:t>
      </w:r>
      <w:r w:rsidR="00BC782D">
        <w:rPr>
          <w:rFonts w:ascii="Times New Roman" w:hAnsi="Times New Roman" w:cs="Times New Roman"/>
          <w:color w:val="000000" w:themeColor="text1"/>
          <w:sz w:val="28"/>
          <w:szCs w:val="28"/>
        </w:rPr>
        <w:t>….</w:t>
      </w:r>
      <w:r w:rsidR="00AD30C0">
        <w:rPr>
          <w:rFonts w:ascii="Times New Roman" w:hAnsi="Times New Roman" w:cs="Times New Roman"/>
          <w:color w:val="000000" w:themeColor="text1"/>
          <w:sz w:val="28"/>
          <w:szCs w:val="28"/>
        </w:rPr>
        <w:t xml:space="preserve"> </w:t>
      </w:r>
    </w:p>
    <w:p w14:paraId="5E6F5E96" w14:textId="0790F2F2" w:rsidR="003128ED" w:rsidRPr="006D4140" w:rsidRDefault="000048DA" w:rsidP="006D4140">
      <w:pPr>
        <w:pStyle w:val="Paragrafoelenco"/>
        <w:numPr>
          <w:ilvl w:val="0"/>
          <w:numId w:val="1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Per mantenere i contatti con le famiglie oltre al numero fisso</w:t>
      </w:r>
      <w:r w:rsidR="003F686B">
        <w:rPr>
          <w:rFonts w:ascii="Times New Roman" w:hAnsi="Times New Roman" w:cs="Times New Roman"/>
          <w:color w:val="000000" w:themeColor="text1"/>
          <w:sz w:val="28"/>
          <w:szCs w:val="28"/>
        </w:rPr>
        <w:t xml:space="preserve">, al numero </w:t>
      </w:r>
      <w:r w:rsidR="00BC782D">
        <w:rPr>
          <w:rFonts w:ascii="Times New Roman" w:hAnsi="Times New Roman" w:cs="Times New Roman"/>
          <w:color w:val="000000" w:themeColor="text1"/>
          <w:sz w:val="28"/>
          <w:szCs w:val="28"/>
        </w:rPr>
        <w:t>mobile e</w:t>
      </w:r>
      <w:r w:rsidR="0039646F">
        <w:rPr>
          <w:rFonts w:ascii="Times New Roman" w:hAnsi="Times New Roman" w:cs="Times New Roman"/>
          <w:color w:val="000000" w:themeColor="text1"/>
          <w:sz w:val="28"/>
          <w:szCs w:val="28"/>
        </w:rPr>
        <w:t xml:space="preserve"> alla mail della </w:t>
      </w:r>
      <w:r w:rsidR="00BC782D">
        <w:rPr>
          <w:rFonts w:ascii="Times New Roman" w:hAnsi="Times New Roman" w:cs="Times New Roman"/>
          <w:color w:val="000000" w:themeColor="text1"/>
          <w:sz w:val="28"/>
          <w:szCs w:val="28"/>
        </w:rPr>
        <w:t>scuola,</w:t>
      </w:r>
      <w:r w:rsidR="003F686B">
        <w:rPr>
          <w:rFonts w:ascii="Times New Roman" w:hAnsi="Times New Roman" w:cs="Times New Roman"/>
          <w:color w:val="000000" w:themeColor="text1"/>
          <w:sz w:val="28"/>
          <w:szCs w:val="28"/>
        </w:rPr>
        <w:t xml:space="preserve"> abbiamo il registro elettronico </w:t>
      </w:r>
      <w:r w:rsidR="00BC782D">
        <w:rPr>
          <w:rFonts w:ascii="Times New Roman" w:hAnsi="Times New Roman" w:cs="Times New Roman"/>
          <w:color w:val="000000" w:themeColor="text1"/>
          <w:sz w:val="28"/>
          <w:szCs w:val="28"/>
        </w:rPr>
        <w:t>(easy</w:t>
      </w:r>
      <w:r w:rsidR="003F686B">
        <w:rPr>
          <w:rFonts w:ascii="Times New Roman" w:hAnsi="Times New Roman" w:cs="Times New Roman"/>
          <w:color w:val="000000" w:themeColor="text1"/>
          <w:sz w:val="28"/>
          <w:szCs w:val="28"/>
        </w:rPr>
        <w:t xml:space="preserve"> </w:t>
      </w:r>
      <w:r w:rsidR="00BC782D">
        <w:rPr>
          <w:rFonts w:ascii="Times New Roman" w:hAnsi="Times New Roman" w:cs="Times New Roman"/>
          <w:color w:val="000000" w:themeColor="text1"/>
          <w:sz w:val="28"/>
          <w:szCs w:val="28"/>
        </w:rPr>
        <w:t>family)</w:t>
      </w:r>
      <w:r w:rsidR="005A360F">
        <w:rPr>
          <w:rFonts w:ascii="Times New Roman" w:hAnsi="Times New Roman" w:cs="Times New Roman"/>
          <w:color w:val="000000" w:themeColor="text1"/>
          <w:sz w:val="28"/>
          <w:szCs w:val="28"/>
        </w:rPr>
        <w:t xml:space="preserve"> scaricabile tramite app.</w:t>
      </w:r>
    </w:p>
    <w:p w14:paraId="497A3CD2" w14:textId="77777777" w:rsidR="008F3624" w:rsidRDefault="008F3624" w:rsidP="00B43B2E">
      <w:pPr>
        <w:rPr>
          <w:rFonts w:ascii="Times New Roman" w:hAnsi="Times New Roman" w:cs="Times New Roman"/>
          <w:color w:val="000000" w:themeColor="text1"/>
          <w:sz w:val="28"/>
          <w:szCs w:val="28"/>
        </w:rPr>
      </w:pPr>
    </w:p>
    <w:p w14:paraId="69B2370F" w14:textId="77777777" w:rsidR="000F1F33" w:rsidRDefault="000F1F33" w:rsidP="00B43B2E">
      <w:pPr>
        <w:rPr>
          <w:rFonts w:ascii="Times New Roman" w:hAnsi="Times New Roman" w:cs="Times New Roman"/>
          <w:color w:val="000000" w:themeColor="text1"/>
          <w:sz w:val="28"/>
          <w:szCs w:val="28"/>
        </w:rPr>
      </w:pPr>
    </w:p>
    <w:p w14:paraId="4A9215D9" w14:textId="77777777" w:rsidR="000F1F33" w:rsidRDefault="000F1F33" w:rsidP="00B43B2E">
      <w:pPr>
        <w:rPr>
          <w:rFonts w:ascii="Times New Roman" w:hAnsi="Times New Roman" w:cs="Times New Roman"/>
          <w:color w:val="000000" w:themeColor="text1"/>
          <w:sz w:val="28"/>
          <w:szCs w:val="28"/>
        </w:rPr>
      </w:pPr>
    </w:p>
    <w:p w14:paraId="4AF3D6B0" w14:textId="77777777" w:rsidR="000F1F33" w:rsidRDefault="000F1F33" w:rsidP="00B43B2E">
      <w:pPr>
        <w:rPr>
          <w:rFonts w:ascii="Times New Roman" w:hAnsi="Times New Roman" w:cs="Times New Roman"/>
          <w:color w:val="000000" w:themeColor="text1"/>
          <w:sz w:val="28"/>
          <w:szCs w:val="28"/>
        </w:rPr>
      </w:pPr>
    </w:p>
    <w:p w14:paraId="5190F324" w14:textId="77777777" w:rsidR="000F1F33" w:rsidRDefault="000F1F33" w:rsidP="00B43B2E">
      <w:pPr>
        <w:rPr>
          <w:rFonts w:ascii="Times New Roman" w:hAnsi="Times New Roman" w:cs="Times New Roman"/>
          <w:color w:val="000000" w:themeColor="text1"/>
          <w:sz w:val="28"/>
          <w:szCs w:val="28"/>
        </w:rPr>
      </w:pPr>
    </w:p>
    <w:p w14:paraId="7FC4AADA" w14:textId="77777777" w:rsidR="000F1F33" w:rsidRDefault="000F1F33" w:rsidP="00B43B2E">
      <w:pPr>
        <w:rPr>
          <w:rFonts w:ascii="Times New Roman" w:hAnsi="Times New Roman" w:cs="Times New Roman"/>
          <w:color w:val="000000" w:themeColor="text1"/>
          <w:sz w:val="28"/>
          <w:szCs w:val="28"/>
        </w:rPr>
      </w:pPr>
    </w:p>
    <w:p w14:paraId="1ABBB6E8" w14:textId="77777777" w:rsidR="000F1F33" w:rsidRDefault="000F1F33" w:rsidP="00B43B2E">
      <w:pPr>
        <w:rPr>
          <w:rFonts w:ascii="Times New Roman" w:hAnsi="Times New Roman" w:cs="Times New Roman"/>
          <w:color w:val="000000" w:themeColor="text1"/>
          <w:sz w:val="28"/>
          <w:szCs w:val="28"/>
        </w:rPr>
      </w:pPr>
    </w:p>
    <w:p w14:paraId="681EF39D" w14:textId="77777777" w:rsidR="000F1F33" w:rsidRDefault="000F1F33" w:rsidP="00B43B2E">
      <w:pPr>
        <w:rPr>
          <w:rFonts w:ascii="Times New Roman" w:hAnsi="Times New Roman" w:cs="Times New Roman"/>
          <w:color w:val="000000" w:themeColor="text1"/>
          <w:sz w:val="28"/>
          <w:szCs w:val="28"/>
        </w:rPr>
      </w:pPr>
    </w:p>
    <w:p w14:paraId="4935B60C" w14:textId="77777777" w:rsidR="000F1F33" w:rsidRDefault="000F1F33" w:rsidP="00B43B2E">
      <w:pPr>
        <w:rPr>
          <w:rFonts w:ascii="Times New Roman" w:hAnsi="Times New Roman" w:cs="Times New Roman"/>
          <w:color w:val="000000" w:themeColor="text1"/>
          <w:sz w:val="28"/>
          <w:szCs w:val="28"/>
        </w:rPr>
      </w:pPr>
    </w:p>
    <w:p w14:paraId="0B4F2AC7" w14:textId="77777777" w:rsidR="000F1F33" w:rsidRDefault="000F1F33" w:rsidP="00B43B2E">
      <w:pPr>
        <w:rPr>
          <w:rFonts w:ascii="Times New Roman" w:hAnsi="Times New Roman" w:cs="Times New Roman"/>
          <w:color w:val="000000" w:themeColor="text1"/>
          <w:sz w:val="28"/>
          <w:szCs w:val="28"/>
        </w:rPr>
      </w:pPr>
    </w:p>
    <w:p w14:paraId="71DB09DE" w14:textId="77777777" w:rsidR="000F1F33" w:rsidRDefault="000F1F33" w:rsidP="00B43B2E">
      <w:pPr>
        <w:rPr>
          <w:rFonts w:ascii="Times New Roman" w:hAnsi="Times New Roman" w:cs="Times New Roman"/>
          <w:color w:val="000000" w:themeColor="text1"/>
          <w:sz w:val="28"/>
          <w:szCs w:val="28"/>
        </w:rPr>
      </w:pPr>
    </w:p>
    <w:p w14:paraId="26D66E6F" w14:textId="77777777" w:rsidR="000F1F33" w:rsidRDefault="000F1F33" w:rsidP="00B43B2E">
      <w:pPr>
        <w:rPr>
          <w:rFonts w:ascii="Times New Roman" w:hAnsi="Times New Roman" w:cs="Times New Roman"/>
          <w:color w:val="000000" w:themeColor="text1"/>
          <w:sz w:val="28"/>
          <w:szCs w:val="28"/>
        </w:rPr>
      </w:pPr>
    </w:p>
    <w:p w14:paraId="2FBBC0DE" w14:textId="77777777" w:rsidR="000F1F33" w:rsidRDefault="000F1F33" w:rsidP="00B43B2E">
      <w:pPr>
        <w:rPr>
          <w:rFonts w:ascii="Times New Roman" w:hAnsi="Times New Roman" w:cs="Times New Roman"/>
          <w:color w:val="000000" w:themeColor="text1"/>
          <w:sz w:val="28"/>
          <w:szCs w:val="28"/>
        </w:rPr>
      </w:pPr>
    </w:p>
    <w:p w14:paraId="2B24EB95" w14:textId="77777777" w:rsidR="000F1F33" w:rsidRDefault="000F1F33" w:rsidP="00B43B2E">
      <w:pPr>
        <w:rPr>
          <w:rFonts w:ascii="Times New Roman" w:hAnsi="Times New Roman" w:cs="Times New Roman"/>
          <w:color w:val="000000" w:themeColor="text1"/>
          <w:sz w:val="28"/>
          <w:szCs w:val="28"/>
        </w:rPr>
      </w:pPr>
    </w:p>
    <w:p w14:paraId="24BE67CE" w14:textId="77777777" w:rsidR="000F1F33" w:rsidRDefault="000F1F33" w:rsidP="00B43B2E">
      <w:pPr>
        <w:rPr>
          <w:rFonts w:ascii="Times New Roman" w:hAnsi="Times New Roman" w:cs="Times New Roman"/>
          <w:color w:val="000000" w:themeColor="text1"/>
          <w:sz w:val="28"/>
          <w:szCs w:val="28"/>
        </w:rPr>
      </w:pPr>
    </w:p>
    <w:p w14:paraId="37E8E34D" w14:textId="77777777" w:rsidR="000F1F33" w:rsidRDefault="000F1F33" w:rsidP="00B43B2E">
      <w:pPr>
        <w:rPr>
          <w:rFonts w:ascii="Times New Roman" w:hAnsi="Times New Roman" w:cs="Times New Roman"/>
          <w:color w:val="000000" w:themeColor="text1"/>
          <w:sz w:val="28"/>
          <w:szCs w:val="28"/>
        </w:rPr>
      </w:pPr>
    </w:p>
    <w:p w14:paraId="6EAC193F" w14:textId="77777777" w:rsidR="000646ED" w:rsidRDefault="000646ED" w:rsidP="00B43B2E">
      <w:pPr>
        <w:rPr>
          <w:rFonts w:ascii="Times New Roman" w:hAnsi="Times New Roman" w:cs="Times New Roman"/>
          <w:color w:val="000000" w:themeColor="text1"/>
          <w:sz w:val="28"/>
          <w:szCs w:val="28"/>
        </w:rPr>
      </w:pPr>
    </w:p>
    <w:p w14:paraId="44422E33" w14:textId="77777777" w:rsidR="000F1F33" w:rsidRDefault="000F1F33" w:rsidP="00B43B2E">
      <w:pPr>
        <w:rPr>
          <w:rFonts w:ascii="Times New Roman" w:hAnsi="Times New Roman" w:cs="Times New Roman"/>
          <w:color w:val="000000" w:themeColor="text1"/>
          <w:sz w:val="28"/>
          <w:szCs w:val="28"/>
        </w:rPr>
      </w:pPr>
    </w:p>
    <w:p w14:paraId="045440D1" w14:textId="1F2E8035" w:rsidR="00C429BD" w:rsidRDefault="00C429BD" w:rsidP="00B43B2E">
      <w:pPr>
        <w:rPr>
          <w:rFonts w:ascii="Times New Roman" w:hAnsi="Times New Roman" w:cs="Times New Roman"/>
          <w:color w:val="000000" w:themeColor="text1"/>
          <w:sz w:val="28"/>
          <w:szCs w:val="28"/>
        </w:rPr>
      </w:pPr>
    </w:p>
    <w:p w14:paraId="5D6C2482" w14:textId="77777777" w:rsidR="00C429BD" w:rsidRDefault="00C429BD" w:rsidP="00B43B2E">
      <w:pPr>
        <w:rPr>
          <w:rFonts w:ascii="Times New Roman" w:hAnsi="Times New Roman" w:cs="Times New Roman"/>
          <w:color w:val="000000" w:themeColor="text1"/>
          <w:sz w:val="28"/>
          <w:szCs w:val="28"/>
        </w:rPr>
      </w:pPr>
    </w:p>
    <w:p w14:paraId="52FBF3E7" w14:textId="77777777" w:rsidR="00C429BD" w:rsidRDefault="00C429BD" w:rsidP="00B43B2E">
      <w:pPr>
        <w:rPr>
          <w:rFonts w:ascii="Times New Roman" w:hAnsi="Times New Roman" w:cs="Times New Roman"/>
          <w:color w:val="000000" w:themeColor="text1"/>
          <w:sz w:val="28"/>
          <w:szCs w:val="28"/>
        </w:rPr>
      </w:pPr>
    </w:p>
    <w:p w14:paraId="7E424A88" w14:textId="77777777" w:rsidR="00C429BD" w:rsidRDefault="00C429BD" w:rsidP="00B43B2E">
      <w:pPr>
        <w:rPr>
          <w:rFonts w:ascii="Times New Roman" w:hAnsi="Times New Roman" w:cs="Times New Roman"/>
          <w:color w:val="000000" w:themeColor="text1"/>
          <w:sz w:val="28"/>
          <w:szCs w:val="28"/>
        </w:rPr>
      </w:pPr>
    </w:p>
    <w:p w14:paraId="352194EF" w14:textId="5BB2FC5C" w:rsidR="00C429BD" w:rsidRDefault="00957E30"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5408" behindDoc="0" locked="0" layoutInCell="1" allowOverlap="1" wp14:anchorId="7D22C89F" wp14:editId="0EFF3ECD">
                <wp:simplePos x="0" y="0"/>
                <wp:positionH relativeFrom="column">
                  <wp:posOffset>506730</wp:posOffset>
                </wp:positionH>
                <wp:positionV relativeFrom="paragraph">
                  <wp:posOffset>6985</wp:posOffset>
                </wp:positionV>
                <wp:extent cx="1767840" cy="1059180"/>
                <wp:effectExtent l="0" t="0" r="22860" b="26670"/>
                <wp:wrapNone/>
                <wp:docPr id="135482983" name="Ovale 3"/>
                <wp:cNvGraphicFramePr/>
                <a:graphic xmlns:a="http://schemas.openxmlformats.org/drawingml/2006/main">
                  <a:graphicData uri="http://schemas.microsoft.com/office/word/2010/wordprocessingShape">
                    <wps:wsp>
                      <wps:cNvSpPr/>
                      <wps:spPr>
                        <a:xfrm>
                          <a:off x="0" y="0"/>
                          <a:ext cx="1767840" cy="105918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E032193" w14:textId="4748BAE3" w:rsidR="00957E30" w:rsidRPr="00957E30" w:rsidRDefault="00957E30" w:rsidP="00957E30">
                            <w:pPr>
                              <w:jc w:val="center"/>
                              <w:rPr>
                                <w:color w:val="000000" w:themeColor="text1"/>
                                <w:sz w:val="28"/>
                                <w:szCs w:val="28"/>
                              </w:rPr>
                            </w:pPr>
                            <w:r>
                              <w:rPr>
                                <w:color w:val="000000" w:themeColor="text1"/>
                                <w:sz w:val="28"/>
                                <w:szCs w:val="28"/>
                              </w:rPr>
                              <w:t xml:space="preserve">COMUNE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22C89F" id="Ovale 3" o:spid="_x0000_s1026" style="position:absolute;margin-left:39.9pt;margin-top:.55pt;width:139.2pt;height:8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0SVgIAAPsEAAAOAAAAZHJzL2Uyb0RvYy54bWysVE1v2zAMvQ/YfxB0Xx0H/QziFEGLDgOK&#10;tmg79KzIUiNMFjWJiZ39+lGy43ZrTsMuMinykeIj6fll11i2VSEacBUvjyacKSehNu614t+fb76c&#10;cxZRuFpYcKriOxX55eLzp3nrZ2oKa7C1CoyCuDhrfcXXiH5WFFGuVSPiEXjlyKghNAJJDa9FHURL&#10;0RtbTCeT06KFUPsAUsVIt9e9kS9yfK2VxHuto0JmK05vw3yGfK7SWSzmYvYahF8bOTxD/MMrGmEc&#10;JR1DXQsUbBPMh1CNkQEiaDyS0BSgtZEq10DVlJO/qnlaC69yLURO9CNN8f+FlXfbJ/8QiIbWx1kk&#10;MVXR6dCkL72PdZms3UiW6pBJuizPTs/Oj4lTSbZycnJRnmc6ize4DxG/KmhYEiqurDU+poLETGxv&#10;I1JW8t57kfL2hizhzqrkbN2j0szUlHWa0Xk81JUNbCuosUJK5fA0NZPiZe8E08baEVgeAlosB9Dg&#10;m2Aqj80InBwC/plxROSs4HAEN8ZBOBSg/jFm7v331fc1p/KxW3VDX1ZQ7x4CC9DPb/TyxhCltyLi&#10;gwg0sNQGWkK8p0NbaCsOg8TZGsKvQ/fJn+aIrJy1tAAVjz83IijO7DdHE3ZRHqfuYlaOT86mpIT3&#10;ltV7i9s0V0CtKGndvcxi8ke7F3WA5oV2dZmykkk4SbkrLjHslSvsF5O2XarlMrvRlniBt+7JyxQ8&#10;EZzm5bl7EcEPc4U0knewX5YPs9X7JqSD5QZBmzx4ieKe14F62rA8P8PfIK3wez17vf2zFr8BAAD/&#10;/wMAUEsDBBQABgAIAAAAIQD6PpQ03gAAAAgBAAAPAAAAZHJzL2Rvd25yZXYueG1sTI/NTsMwEITv&#10;SLyDtUhcEHVSoD8hTgVIKFIvFQVxduIliYjXke00gadnOcFxdlYz3+S72fbihD50jhSkiwQEUu1M&#10;R42Ct9fn6w2IEDUZ3TtCBV8YYFecn+U6M26iFzwdYyM4hEKmFbQxDpmUoW7R6rBwAxJ7H85bHVn6&#10;RhqvJw63vVwmyUpa3RE3tHrApxbrz+NoFchkKmUqp2Hv328Pj1U5Hr7LK6UuL+aHexAR5/j3DL/4&#10;jA4FM1VuJBNEr2C9ZfLI9xQE2zd3myWIivVqvQVZ5PL/gOIHAAD//wMAUEsBAi0AFAAGAAgAAAAh&#10;ALaDOJL+AAAA4QEAABMAAAAAAAAAAAAAAAAAAAAAAFtDb250ZW50X1R5cGVzXS54bWxQSwECLQAU&#10;AAYACAAAACEAOP0h/9YAAACUAQAACwAAAAAAAAAAAAAAAAAvAQAAX3JlbHMvLnJlbHNQSwECLQAU&#10;AAYACAAAACEAv7otElYCAAD7BAAADgAAAAAAAAAAAAAAAAAuAgAAZHJzL2Uyb0RvYy54bWxQSwEC&#10;LQAUAAYACAAAACEA+j6UNN4AAAAIAQAADwAAAAAAAAAAAAAAAACwBAAAZHJzL2Rvd25yZXYueG1s&#10;UEsFBgAAAAAEAAQA8wAAALsFAAAAAA==&#10;" fillcolor="white [3201]" strokecolor="#70ad47 [3209]" strokeweight="1pt">
                <v:stroke joinstyle="miter"/>
                <v:textbox>
                  <w:txbxContent>
                    <w:p w14:paraId="7E032193" w14:textId="4748BAE3" w:rsidR="00957E30" w:rsidRPr="00957E30" w:rsidRDefault="00957E30" w:rsidP="00957E30">
                      <w:pPr>
                        <w:jc w:val="center"/>
                        <w:rPr>
                          <w:color w:val="000000" w:themeColor="text1"/>
                          <w:sz w:val="28"/>
                          <w:szCs w:val="28"/>
                        </w:rPr>
                      </w:pPr>
                      <w:r>
                        <w:rPr>
                          <w:color w:val="000000" w:themeColor="text1"/>
                          <w:sz w:val="28"/>
                          <w:szCs w:val="28"/>
                        </w:rPr>
                        <w:t xml:space="preserve">COMUNE </w:t>
                      </w:r>
                    </w:p>
                  </w:txbxContent>
                </v:textbox>
              </v:oval>
            </w:pict>
          </mc:Fallback>
        </mc:AlternateContent>
      </w:r>
    </w:p>
    <w:p w14:paraId="42F04307" w14:textId="0451FC43" w:rsidR="000F1F33" w:rsidRDefault="00957E30"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9504" behindDoc="0" locked="0" layoutInCell="1" allowOverlap="1" wp14:anchorId="6C900EBB" wp14:editId="407A9906">
                <wp:simplePos x="0" y="0"/>
                <wp:positionH relativeFrom="column">
                  <wp:posOffset>3729990</wp:posOffset>
                </wp:positionH>
                <wp:positionV relativeFrom="paragraph">
                  <wp:posOffset>4445</wp:posOffset>
                </wp:positionV>
                <wp:extent cx="1196340" cy="746760"/>
                <wp:effectExtent l="0" t="0" r="22860" b="15240"/>
                <wp:wrapNone/>
                <wp:docPr id="1219543102" name="Ovale 3"/>
                <wp:cNvGraphicFramePr/>
                <a:graphic xmlns:a="http://schemas.openxmlformats.org/drawingml/2006/main">
                  <a:graphicData uri="http://schemas.microsoft.com/office/word/2010/wordprocessingShape">
                    <wps:wsp>
                      <wps:cNvSpPr/>
                      <wps:spPr>
                        <a:xfrm>
                          <a:off x="0" y="0"/>
                          <a:ext cx="1196340" cy="74676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85F0074" w14:textId="4BDC0CD9" w:rsidR="00957E30" w:rsidRPr="00957E30" w:rsidRDefault="00957E30" w:rsidP="00957E30">
                            <w:pPr>
                              <w:jc w:val="center"/>
                              <w:rPr>
                                <w:color w:val="000000" w:themeColor="text1"/>
                                <w:sz w:val="28"/>
                                <w:szCs w:val="28"/>
                              </w:rPr>
                            </w:pPr>
                            <w:r>
                              <w:rPr>
                                <w:color w:val="000000" w:themeColor="text1"/>
                                <w:sz w:val="28"/>
                                <w:szCs w:val="28"/>
                              </w:rPr>
                              <w:t>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00EBB" id="_x0000_s1027" style="position:absolute;margin-left:293.7pt;margin-top:.35pt;width:94.2pt;height:5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8nWAIAAAEFAAAOAAAAZHJzL2Uyb0RvYy54bWysVE1v2zAMvQ/YfxB0Xx1nWboGdYqgRYcB&#10;RRusHXpWZKkRJouaxMTOfv0oxXG6NadhF1kU+fj56MurrrFsq0I04Cpeno04U05CbdxLxb8/3X74&#10;zFlE4WphwamK71TkV/P37y5bP1NjWIOtVWDkxMVZ6yu+RvSzoohyrRoRz8ArR0oNoRFIYngp6iBa&#10;8t7YYjwaTYsWQu0DSBUjvd7slXye/WutJD5oHRUyW3HKDfMZ8rlKZzG/FLOXIPzayD4N8Q9ZNMI4&#10;Cjq4uhEo2CaYN64aIwNE0HgmoSlAayNVroGqKUd/VfO4Fl7lWqg50Q9tiv/PrbzfPvploDa0Ps4i&#10;XVMVnQ5N+lJ+rMvN2g3NUh0ySY9leTH9OKGeStKdT6bn09zN4oj2IeIXBQ1Ll4ora42PqR4xE9u7&#10;iBSUrA9WJBxTyDfcWZWMrfumNDM1BR1ndGaHuraBbQXNVUipHE7TLMlftk4wbawdgOUpoMWyB/W2&#10;CaYyawbg6BTwz4gDIkcFhwO4MQ7CKQf1jyHy3v5Q/b7mVD52q46KpkanHNPLCurdMrAAexZHL28N&#10;dfZORFyKQLSlYdAq4gMd2kJbcehvnK0h/Dr1nuyJTaTlrKU1qHj8uRFBcWa/OuLZRTlJM8YsTD6d&#10;j0kIrzWr1xq3aa6BJlLS0nuZr8ke7eGqAzTPtLGLFJVUwkmKXXGJ4SBc4349aeelWiyyGe2KF3jn&#10;Hr1MzlOfE22eumcRfE8vJGLew2Fl3lBsb5uQDhYbBG0y/4597SdAe5Zp1P8T0iK/lrPV8c81/w0A&#10;AP//AwBQSwMEFAAGAAgAAAAhAHcts+neAAAACAEAAA8AAABkcnMvZG93bnJldi54bWxMj0FPg0AQ&#10;he8m/ofNmHgx7YC2QpClURND4qWxNp4XdgUiO0vYpaC/3vFUj5P35c338t1ie3Eyo+8cSYjXEQhD&#10;tdMdNRKO7y+rFIQPirTqHRkJ38bDrri8yFWm3Uxv5nQIjeAS8pmS0IYwZIi+bo1Vfu0GQ5x9utGq&#10;wOfYoB7VzOW2x9soukerOuIPrRrMc2vqr8NkJWA0lxjjPLyOH5v9U1VO+5/yRsrrq+XxAUQwSzjD&#10;8KfP6lCwU+Um0l70ErZpsmFUQgKC4yTZ8pKKuTi9Ayxy/D+g+AUAAP//AwBQSwECLQAUAAYACAAA&#10;ACEAtoM4kv4AAADhAQAAEwAAAAAAAAAAAAAAAAAAAAAAW0NvbnRlbnRfVHlwZXNdLnhtbFBLAQIt&#10;ABQABgAIAAAAIQA4/SH/1gAAAJQBAAALAAAAAAAAAAAAAAAAAC8BAABfcmVscy8ucmVsc1BLAQIt&#10;ABQABgAIAAAAIQA+Eo8nWAIAAAEFAAAOAAAAAAAAAAAAAAAAAC4CAABkcnMvZTJvRG9jLnhtbFBL&#10;AQItABQABgAIAAAAIQB3LbPp3gAAAAgBAAAPAAAAAAAAAAAAAAAAALIEAABkcnMvZG93bnJldi54&#10;bWxQSwUGAAAAAAQABADzAAAAvQUAAAAA&#10;" fillcolor="white [3201]" strokecolor="#70ad47 [3209]" strokeweight="1pt">
                <v:stroke joinstyle="miter"/>
                <v:textbox>
                  <w:txbxContent>
                    <w:p w14:paraId="785F0074" w14:textId="4BDC0CD9" w:rsidR="00957E30" w:rsidRPr="00957E30" w:rsidRDefault="00957E30" w:rsidP="00957E30">
                      <w:pPr>
                        <w:jc w:val="center"/>
                        <w:rPr>
                          <w:color w:val="000000" w:themeColor="text1"/>
                          <w:sz w:val="28"/>
                          <w:szCs w:val="28"/>
                        </w:rPr>
                      </w:pPr>
                      <w:r>
                        <w:rPr>
                          <w:color w:val="000000" w:themeColor="text1"/>
                          <w:sz w:val="28"/>
                          <w:szCs w:val="28"/>
                        </w:rPr>
                        <w:t>ATS</w:t>
                      </w:r>
                    </w:p>
                  </w:txbxContent>
                </v:textbox>
              </v:oval>
            </w:pict>
          </mc:Fallback>
        </mc:AlternateContent>
      </w:r>
    </w:p>
    <w:p w14:paraId="6D541D03" w14:textId="0FD03069" w:rsidR="00C429BD" w:rsidRDefault="00C429BD" w:rsidP="00B43B2E">
      <w:pPr>
        <w:rPr>
          <w:rFonts w:ascii="Times New Roman" w:hAnsi="Times New Roman" w:cs="Times New Roman"/>
          <w:color w:val="000000" w:themeColor="text1"/>
          <w:sz w:val="28"/>
          <w:szCs w:val="28"/>
        </w:rPr>
      </w:pPr>
    </w:p>
    <w:p w14:paraId="7E83FD64" w14:textId="7DD8E19F" w:rsidR="00C429BD" w:rsidRDefault="00957E30"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7456" behindDoc="0" locked="0" layoutInCell="1" allowOverlap="1" wp14:anchorId="69BCBBD6" wp14:editId="39BD7753">
                <wp:simplePos x="0" y="0"/>
                <wp:positionH relativeFrom="margin">
                  <wp:posOffset>3470910</wp:posOffset>
                </wp:positionH>
                <wp:positionV relativeFrom="paragraph">
                  <wp:posOffset>281940</wp:posOffset>
                </wp:positionV>
                <wp:extent cx="701040" cy="1470660"/>
                <wp:effectExtent l="0" t="38100" r="60960" b="15240"/>
                <wp:wrapNone/>
                <wp:docPr id="1271849248" name="Connettore 2 2"/>
                <wp:cNvGraphicFramePr/>
                <a:graphic xmlns:a="http://schemas.openxmlformats.org/drawingml/2006/main">
                  <a:graphicData uri="http://schemas.microsoft.com/office/word/2010/wordprocessingShape">
                    <wps:wsp>
                      <wps:cNvCnPr/>
                      <wps:spPr>
                        <a:xfrm flipV="1">
                          <a:off x="0" y="0"/>
                          <a:ext cx="701040" cy="1470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AE036B" id="_x0000_t32" coordsize="21600,21600" o:spt="32" o:oned="t" path="m,l21600,21600e" filled="f">
                <v:path arrowok="t" fillok="f" o:connecttype="none"/>
                <o:lock v:ext="edit" shapetype="t"/>
              </v:shapetype>
              <v:shape id="Connettore 2 2" o:spid="_x0000_s1026" type="#_x0000_t32" style="position:absolute;margin-left:273.3pt;margin-top:22.2pt;width:55.2pt;height:115.8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wlxQEAANoDAAAOAAAAZHJzL2Uyb0RvYy54bWysU01v1DAQvSPxHyzf2WSraouizfawBS4I&#10;KqDcXWecWPKX7GGT/HvGzm6KACFR9TJy7Hlv3ryZ7G8na9gJYtLetXy7qTkDJ32nXd/yh2/v37zl&#10;LKFwnTDeQctnSPz28PrVfgwNXPnBmw4iIxKXmjG0fEAMTVUlOYAVaeMDOHpUPlqB9Bn7qotiJHZr&#10;qqu63lWjj12IXkJKdHu3PPJD4VcKJH5WKgEy03LShiXGEh9zrA570fRRhEHLswzxDBVWaEdFV6o7&#10;gYL9iPoPKqtl9Mkr3EhvK6+UllB6oG629W/dfB1EgNILmZPCalN6OVr56XR095FsGENqUriPuYtJ&#10;RcuU0eE7zbT0RUrZVGybV9tgQibp8oaUX5O5kp621zf1bld8rRaezBdiwg/gLcuHlieMQvcDHr1z&#10;NCEflxri9DEhKSHgBZDBxuWIQpt3rmM4B1ojjFq43kCeH6XnlOqpgXLC2cAC/wKK6Y6ELmXKbsHR&#10;RHYStBVCSnC4XZkoO8OUNmYF1sWDfwLP+RkKZe/+B7wiSmXvcAVb7Xz8W3WcLpLVkn9xYOk7W/Do&#10;u7mMtlhDC1S8Oi973tBfvwv86Zc8/AQAAP//AwBQSwMEFAAGAAgAAAAhAFiyW3nhAAAACgEAAA8A&#10;AABkcnMvZG93bnJldi54bWxMj8tOwzAQRfdI/IM1SOyoQ5W6bYhT8WgWdIFEQYilEw9JIB5HsduG&#10;v2dYwXI0R+fem28m14sjjqHzpOF6loBAqr3tqNHw+lJerUCEaMia3hNq+MYAm+L8LDeZ9Sd6xuM+&#10;NoIlFDKjoY1xyKQMdYvOhJkfkPj34UdnIp9jI+1oTix3vZwniZLOdMQJrRnwvsX6a39wbHks79bb&#10;z6f31e5h596q0jXbtdP68mK6vQERcYp/MPzW5+pQcKfKH8gG0WtYpEoxqiFNUxAMqMWSx1Ua5kuV&#10;gCxy+X9C8QMAAP//AwBQSwECLQAUAAYACAAAACEAtoM4kv4AAADhAQAAEwAAAAAAAAAAAAAAAAAA&#10;AAAAW0NvbnRlbnRfVHlwZXNdLnhtbFBLAQItABQABgAIAAAAIQA4/SH/1gAAAJQBAAALAAAAAAAA&#10;AAAAAAAAAC8BAABfcmVscy8ucmVsc1BLAQItABQABgAIAAAAIQD2hvwlxQEAANoDAAAOAAAAAAAA&#10;AAAAAAAAAC4CAABkcnMvZTJvRG9jLnhtbFBLAQItABQABgAIAAAAIQBYslt54QAAAAoBAAAPAAAA&#10;AAAAAAAAAAAAAB8EAABkcnMvZG93bnJldi54bWxQSwUGAAAAAAQABADzAAAALQUAAAAA&#10;" strokecolor="#4472c4 [3204]" strokeweight=".5pt">
                <v:stroke endarrow="block" joinstyle="miter"/>
                <w10:wrap anchorx="margin"/>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14:anchorId="6121BC63" wp14:editId="6576A717">
                <wp:simplePos x="0" y="0"/>
                <wp:positionH relativeFrom="column">
                  <wp:posOffset>2091690</wp:posOffset>
                </wp:positionH>
                <wp:positionV relativeFrom="paragraph">
                  <wp:posOffset>175260</wp:posOffset>
                </wp:positionV>
                <wp:extent cx="807720" cy="1584960"/>
                <wp:effectExtent l="38100" t="38100" r="30480" b="15240"/>
                <wp:wrapNone/>
                <wp:docPr id="1801414106" name="Connettore 2 2"/>
                <wp:cNvGraphicFramePr/>
                <a:graphic xmlns:a="http://schemas.openxmlformats.org/drawingml/2006/main">
                  <a:graphicData uri="http://schemas.microsoft.com/office/word/2010/wordprocessingShape">
                    <wps:wsp>
                      <wps:cNvCnPr/>
                      <wps:spPr>
                        <a:xfrm flipH="1" flipV="1">
                          <a:off x="0" y="0"/>
                          <a:ext cx="807720" cy="1584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F25B99" id="Connettore 2 2" o:spid="_x0000_s1026" type="#_x0000_t32" style="position:absolute;margin-left:164.7pt;margin-top:13.8pt;width:63.6pt;height:124.8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uBzAEAAOQDAAAOAAAAZHJzL2Uyb0RvYy54bWysU02P1DAMvSPxH6LcmXZGsDtU09nDLB8H&#10;BCtguWdTp42ULyVm2vn3OOlMFwFCWsTFcmO/Z/vZ3d1M1rAjxKS9a/l6VXMGTvpOu77l91/fvthy&#10;llC4ThjvoOUnSPxm//zZbgwNbPzgTQeREYlLzRhaPiCGpqqSHMCKtPIBHAWVj1Ygfca+6qIYid2a&#10;alPXV9XoYxeil5ASvd7OQb4v/EqBxE9KJUBmWk69YbGx2Idsq/1ONH0UYdDy3Ib4hy6s0I6KLlS3&#10;AgX7HvVvVFbL6JNXuJLeVl4pLaHMQNOs61+m+TKIAGUWEieFRab0/2jlx+PB3UWSYQypSeEu5ikm&#10;FS1TRof3tFNevG/ZyzHqmU1FwNMiIEzIJD1u6+vrDcksKbR+tX35+qooXM2MGR1iwnfgLctOyxNG&#10;ofsBD9452pWPcw1x/JCQeiLgBZDBxmWLQps3rmN4CnRQGLVwvYG8SUrPKdXjKMXDk4EZ/hkU0x01&#10;OpcpVwYHE9lR0H0IKcHhemGi7AxT2pgFWBcN/go852colAt8CnhBlMre4QK22vn4p+o4XVpWc/5F&#10;gXnuLMGD705lyUUaOqWi1fns863+/F3gjz/n/gcAAAD//wMAUEsDBBQABgAIAAAAIQCi4ad73wAA&#10;AAoBAAAPAAAAZHJzL2Rvd25yZXYueG1sTI/PToNAEIfvJr7DZky82UVsQZClMcQmetPqA0zZEVB2&#10;lrJLi316tye9zZ8vv/mmWM+mFwcaXWdZwe0iAkFcW91xo+DjfXNzD8J5ZI29ZVLwQw7W5eVFgbm2&#10;R36jw9Y3IoSwy1FB6/2QS+nqlgy6hR2Iw+7TjgZ9aMdG6hGPIdz0Mo6iRBrsOFxocaCqpfp7OxkF&#10;+7n6ejpluHl+TU/7l67KpmqVKXV9NT8+gPA0+z8YzvpBHcrgtLMTayd6BXdxtgyogjhNQARguUpC&#10;sTsP0hhkWcj/L5S/AAAA//8DAFBLAQItABQABgAIAAAAIQC2gziS/gAAAOEBAAATAAAAAAAAAAAA&#10;AAAAAAAAAABbQ29udGVudF9UeXBlc10ueG1sUEsBAi0AFAAGAAgAAAAhADj9If/WAAAAlAEAAAsA&#10;AAAAAAAAAAAAAAAALwEAAF9yZWxzLy5yZWxzUEsBAi0AFAAGAAgAAAAhAEsiu4HMAQAA5AMAAA4A&#10;AAAAAAAAAAAAAAAALgIAAGRycy9lMm9Eb2MueG1sUEsBAi0AFAAGAAgAAAAhAKLhp3vfAAAACgEA&#10;AA8AAAAAAAAAAAAAAAAAJgQAAGRycy9kb3ducmV2LnhtbFBLBQYAAAAABAAEAPMAAAAyBQAAAAA=&#10;" strokecolor="#4472c4 [3204]" strokeweight=".5pt">
                <v:stroke endarrow="block" joinstyle="miter"/>
              </v:shape>
            </w:pict>
          </mc:Fallback>
        </mc:AlternateContent>
      </w:r>
    </w:p>
    <w:p w14:paraId="24A5D506" w14:textId="43824FE3" w:rsidR="00C429BD" w:rsidRDefault="00C429BD" w:rsidP="00B43B2E">
      <w:pPr>
        <w:rPr>
          <w:rFonts w:ascii="Times New Roman" w:hAnsi="Times New Roman" w:cs="Times New Roman"/>
          <w:color w:val="000000" w:themeColor="text1"/>
          <w:sz w:val="28"/>
          <w:szCs w:val="28"/>
        </w:rPr>
      </w:pPr>
    </w:p>
    <w:p w14:paraId="139AECB2" w14:textId="0C09EAA8" w:rsidR="00C429BD" w:rsidRDefault="00957E30"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3600" behindDoc="0" locked="0" layoutInCell="1" allowOverlap="1" wp14:anchorId="38A83737" wp14:editId="7983B7D0">
                <wp:simplePos x="0" y="0"/>
                <wp:positionH relativeFrom="column">
                  <wp:posOffset>4895850</wp:posOffset>
                </wp:positionH>
                <wp:positionV relativeFrom="paragraph">
                  <wp:posOffset>254635</wp:posOffset>
                </wp:positionV>
                <wp:extent cx="1767840" cy="1059180"/>
                <wp:effectExtent l="0" t="0" r="22860" b="26670"/>
                <wp:wrapNone/>
                <wp:docPr id="1465511700" name="Ovale 3"/>
                <wp:cNvGraphicFramePr/>
                <a:graphic xmlns:a="http://schemas.openxmlformats.org/drawingml/2006/main">
                  <a:graphicData uri="http://schemas.microsoft.com/office/word/2010/wordprocessingShape">
                    <wps:wsp>
                      <wps:cNvSpPr/>
                      <wps:spPr>
                        <a:xfrm>
                          <a:off x="0" y="0"/>
                          <a:ext cx="1767840" cy="105918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7BEF1BF" w14:textId="3E3C86BF" w:rsidR="00957E30" w:rsidRPr="00957E30" w:rsidRDefault="00957E30" w:rsidP="00957E30">
                            <w:pPr>
                              <w:jc w:val="center"/>
                              <w:rPr>
                                <w:color w:val="000000" w:themeColor="text1"/>
                                <w:sz w:val="28"/>
                                <w:szCs w:val="28"/>
                              </w:rPr>
                            </w:pPr>
                            <w:r>
                              <w:rPr>
                                <w:color w:val="000000" w:themeColor="text1"/>
                                <w:sz w:val="28"/>
                                <w:szCs w:val="28"/>
                              </w:rPr>
                              <w:t>COMITATO CITTADINI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83737" id="_x0000_s1028" style="position:absolute;margin-left:385.5pt;margin-top:20.05pt;width:139.2pt;height:8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VrWgIAAAIFAAAOAAAAZHJzL2Uyb0RvYy54bWysVE1v2zAMvQ/YfxB0Xx0H/QziFEGLDgOK&#10;tmg79KzIUiNMFjWJiZ39+lGy43ZrTsMuMinykSL56Pll11i2VSEacBUvjyacKSehNu614t+fb76c&#10;cxZRuFpYcKriOxX55eLzp3nrZ2oKa7C1CoyCuDhrfcXXiH5WFFGuVSPiEXjlyKghNAJJDa9FHURL&#10;0RtbTCeT06KFUPsAUsVIt9e9kS9yfK2VxHuto0JmK05vw3yGfK7SWSzmYvYahF8bOTxD/MMrGmEc&#10;JR1DXQsUbBPMh1CNkQEiaDyS0BSgtZEq10DVlJO/qnlaC69yLdSc6Mc2xf8XVt5tn/xDoDa0Ps4i&#10;iamKTocmfel9rMvN2o3NUh0ySZfl2enZ+TH1VJKtnJxclOe5ncUb3IeIXxU0LAkVV9YaH1NBYia2&#10;txEpK3nvvUh5e0OWcGdVcrbuUWlmaso6zehMD3VlA9sKGqyQUjk8TcOkeNk7wbSxdgSWh4AWywE0&#10;+CaYyrQZgZNDwD8zjoicFRyO4MY4CIcC1D/GzL3/vvq+5lQ+dquOik41D+NZQb17CCxAT+Po5Y2h&#10;zt6KiA8iEG9pGrSLeE+HttBWHAaJszWEX4fukz/RiayctbQHFY8/NyIozuw3R0S7KI/TkDErxydn&#10;U1LCe8vqvcVtmiugiZS09V5mMfmj3Ys6QPNCK7tMWckknKTcFZcY9soV9vtJSy/VcpndaFm8wFv3&#10;5GUKnvqcaPPcvYjgB3ohMfMO9jvzgWK9b0I6WG4QtMn8S53u+zpMgBYt02j4KaRNfq9nr7df1+I3&#10;AAAA//8DAFBLAwQUAAYACAAAACEAZ0WMYeAAAAALAQAADwAAAGRycy9kb3ducmV2LnhtbEyPQUvE&#10;MBSE74L/ITzBi7gvXcquW5suKkjBy+IqntPm2Rabl9Kk2+qvN3vS4zDDzDf5frG9ONHoO8cKkpUE&#10;QVw703Gj4P3t+fYOhA+aje4dk4Jv8rAvLi9ynRk38yudjqERsYR9phW0IQwZoq9bstqv3EAcvU83&#10;Wh2iHBs0o55jue1xLeUGre44LrR6oKeW6q/jZBWgnEtMcB5exo/08FiV0+GnvFHq+mp5uAcRaAl/&#10;YTjjR3QoIlPlJjZe9Aq22yR+CQpSmYA4B2S6S0FUCtZyswMscvz/ofgFAAD//wMAUEsBAi0AFAAG&#10;AAgAAAAhALaDOJL+AAAA4QEAABMAAAAAAAAAAAAAAAAAAAAAAFtDb250ZW50X1R5cGVzXS54bWxQ&#10;SwECLQAUAAYACAAAACEAOP0h/9YAAACUAQAACwAAAAAAAAAAAAAAAAAvAQAAX3JlbHMvLnJlbHNQ&#10;SwECLQAUAAYACAAAACEAgKgFa1oCAAACBQAADgAAAAAAAAAAAAAAAAAuAgAAZHJzL2Uyb0RvYy54&#10;bWxQSwECLQAUAAYACAAAACEAZ0WMYeAAAAALAQAADwAAAAAAAAAAAAAAAAC0BAAAZHJzL2Rvd25y&#10;ZXYueG1sUEsFBgAAAAAEAAQA8wAAAMEFAAAAAA==&#10;" fillcolor="white [3201]" strokecolor="#70ad47 [3209]" strokeweight="1pt">
                <v:stroke joinstyle="miter"/>
                <v:textbox>
                  <w:txbxContent>
                    <w:p w14:paraId="77BEF1BF" w14:textId="3E3C86BF" w:rsidR="00957E30" w:rsidRPr="00957E30" w:rsidRDefault="00957E30" w:rsidP="00957E30">
                      <w:pPr>
                        <w:jc w:val="center"/>
                        <w:rPr>
                          <w:color w:val="000000" w:themeColor="text1"/>
                          <w:sz w:val="28"/>
                          <w:szCs w:val="28"/>
                        </w:rPr>
                      </w:pPr>
                      <w:r>
                        <w:rPr>
                          <w:color w:val="000000" w:themeColor="text1"/>
                          <w:sz w:val="28"/>
                          <w:szCs w:val="28"/>
                        </w:rPr>
                        <w:t>COMITATO CITTADINI</w:t>
                      </w:r>
                    </w:p>
                  </w:txbxContent>
                </v:textbox>
              </v:oval>
            </w:pict>
          </mc:Fallback>
        </mc:AlternateContent>
      </w:r>
      <w:r w:rsidR="00630BBE">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0400CEFD" wp14:editId="53E8663A">
                <wp:simplePos x="0" y="0"/>
                <wp:positionH relativeFrom="column">
                  <wp:posOffset>-224790</wp:posOffset>
                </wp:positionH>
                <wp:positionV relativeFrom="paragraph">
                  <wp:posOffset>186055</wp:posOffset>
                </wp:positionV>
                <wp:extent cx="1767840" cy="1059180"/>
                <wp:effectExtent l="0" t="0" r="22860" b="26670"/>
                <wp:wrapNone/>
                <wp:docPr id="1506474999" name="Ovale 3"/>
                <wp:cNvGraphicFramePr/>
                <a:graphic xmlns:a="http://schemas.openxmlformats.org/drawingml/2006/main">
                  <a:graphicData uri="http://schemas.microsoft.com/office/word/2010/wordprocessingShape">
                    <wps:wsp>
                      <wps:cNvSpPr/>
                      <wps:spPr>
                        <a:xfrm>
                          <a:off x="0" y="0"/>
                          <a:ext cx="1767840" cy="105918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743ED04" w14:textId="483CCA44" w:rsidR="00630BBE" w:rsidRPr="00957E30" w:rsidRDefault="00630BBE" w:rsidP="00630BBE">
                            <w:pPr>
                              <w:jc w:val="center"/>
                              <w:rPr>
                                <w:color w:val="000000" w:themeColor="text1"/>
                                <w:sz w:val="28"/>
                                <w:szCs w:val="28"/>
                              </w:rPr>
                            </w:pPr>
                            <w:r w:rsidRPr="00957E30">
                              <w:rPr>
                                <w:color w:val="000000" w:themeColor="text1"/>
                                <w:sz w:val="28"/>
                                <w:szCs w:val="28"/>
                              </w:rPr>
                              <w:t>CHIESA E ORATORIO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00CEFD" id="_x0000_s1029" style="position:absolute;margin-left:-17.7pt;margin-top:14.65pt;width:139.2pt;height:8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3mWQIAAAIFAAAOAAAAZHJzL2Uyb0RvYy54bWysVEtv2zAMvg/YfxB0Xx1nfQZxiqBFhwFF&#10;W6wdelZkKREmi5rExM5+/SjFcbo1p2EXWRT58fnR0+uusWyjQjTgKl6ejDhTTkJt3LLi31/uPl1y&#10;FlG4WlhwquJbFfn17OOHaesnagwrsLUKjJy4OGl9xVeIflIUUa5UI+IJeOVIqSE0AkkMy6IOoiXv&#10;jS3Go9F50UKofQCpYqTX252Sz7J/rZXER62jQmYrTrlhPkM+F+ksZlMxWQbhV0b2aYh/yKIRxlHQ&#10;wdWtQMHWwbxz1RgZIILGEwlNAVobqXINVE05+qua55XwKtdCzYl+aFP8f27lw+bZPwVqQ+vjJNI1&#10;VdHp0KQv5ce63Kzt0CzVIZP0WF6cX1yeUk8l6crR2VV5mdtZHOA+RPyioGHpUnFlrfExFSQmYnMf&#10;kaKS9d6KhEMO+YZbq5Kxdd+UZqamqOOMzvRQNzawjaDBCimVw/M0TPKXrRNMG2sHYHkMaLHsQb1t&#10;gqlMmwE4Ogb8M+KAyFHB4QBujINwzEH9Y4i8s99Xv6s5lY/doqOiK/455ZheFlBvnwILsKNx9PLO&#10;UGfvRcQnEYi3NA3aRXykQ1toKw79jbMVhF/H3pM90Ym0nLW0BxWPP9ciKM7sV0dEuypP05AxC6dn&#10;F2MSwlvN4q3GrZsboImUtPVe5muyR7u/6gDNK63sPEUllXCSYldcYtgLN7jbT1p6qebzbEbL4gXe&#10;u2cvk/PU50Sbl+5VBN/TC4mZD7DfmXcU29kmpIP5GkGbzL9DX/sJ0KJlGvU/hbTJb+Vsdfh1zX4D&#10;AAD//wMAUEsDBBQABgAIAAAAIQDl2Q7/4AAAAAoBAAAPAAAAZHJzL2Rvd25yZXYueG1sTI/LTsMw&#10;EEX3SPyDNUhsUDt5UbUhTgVIKBKbioK6dmKTRMR2ZDtN4OsZVmU5mqN7zy32ix7YWTnfW8MhXkfA&#10;lGms7E3L4eP9ZbUF5oMwUgzWKA7fysO+vL4qRC7tbN7U+RhaRiHG54JDF8KYI/qmU1r4tR2Vod+n&#10;dVoEOl2L0omZwvWASRRtUIveUEMnRvXcqebrOGkOGM0VxjiPr+6UHZ7qajr8VHec394sjw/AglrC&#10;BYY/fVKHkpxqOxnp2cBhld5nhHJIdikwApIspXE1kbtNDFgW+H9C+QsAAP//AwBQSwECLQAUAAYA&#10;CAAAACEAtoM4kv4AAADhAQAAEwAAAAAAAAAAAAAAAAAAAAAAW0NvbnRlbnRfVHlwZXNdLnhtbFBL&#10;AQItABQABgAIAAAAIQA4/SH/1gAAAJQBAAALAAAAAAAAAAAAAAAAAC8BAABfcmVscy8ucmVsc1BL&#10;AQItABQABgAIAAAAIQBWys3mWQIAAAIFAAAOAAAAAAAAAAAAAAAAAC4CAABkcnMvZTJvRG9jLnht&#10;bFBLAQItABQABgAIAAAAIQDl2Q7/4AAAAAoBAAAPAAAAAAAAAAAAAAAAALMEAABkcnMvZG93bnJl&#10;di54bWxQSwUGAAAAAAQABADzAAAAwAUAAAAA&#10;" fillcolor="white [3201]" strokecolor="#70ad47 [3209]" strokeweight="1pt">
                <v:stroke joinstyle="miter"/>
                <v:textbox>
                  <w:txbxContent>
                    <w:p w14:paraId="0743ED04" w14:textId="483CCA44" w:rsidR="00630BBE" w:rsidRPr="00957E30" w:rsidRDefault="00630BBE" w:rsidP="00630BBE">
                      <w:pPr>
                        <w:jc w:val="center"/>
                        <w:rPr>
                          <w:color w:val="000000" w:themeColor="text1"/>
                          <w:sz w:val="28"/>
                          <w:szCs w:val="28"/>
                        </w:rPr>
                      </w:pPr>
                      <w:r w:rsidRPr="00957E30">
                        <w:rPr>
                          <w:color w:val="000000" w:themeColor="text1"/>
                          <w:sz w:val="28"/>
                          <w:szCs w:val="28"/>
                        </w:rPr>
                        <w:t>CHIESA E ORATORIO</w:t>
                      </w:r>
                    </w:p>
                  </w:txbxContent>
                </v:textbox>
              </v:oval>
            </w:pict>
          </mc:Fallback>
        </mc:AlternateContent>
      </w:r>
    </w:p>
    <w:p w14:paraId="2D48172B" w14:textId="2C4902A1" w:rsidR="00C429BD" w:rsidRDefault="00C429BD" w:rsidP="00B43B2E">
      <w:pPr>
        <w:rPr>
          <w:rFonts w:ascii="Times New Roman" w:hAnsi="Times New Roman" w:cs="Times New Roman"/>
          <w:color w:val="000000" w:themeColor="text1"/>
          <w:sz w:val="28"/>
          <w:szCs w:val="28"/>
        </w:rPr>
      </w:pPr>
    </w:p>
    <w:p w14:paraId="3C9E7CA3" w14:textId="0A015584" w:rsidR="00C429BD" w:rsidRDefault="00957E30"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2D805250" wp14:editId="0BCD448E">
                <wp:simplePos x="0" y="0"/>
                <wp:positionH relativeFrom="column">
                  <wp:posOffset>1558290</wp:posOffset>
                </wp:positionH>
                <wp:positionV relativeFrom="paragraph">
                  <wp:posOffset>295910</wp:posOffset>
                </wp:positionV>
                <wp:extent cx="464820" cy="396240"/>
                <wp:effectExtent l="38100" t="38100" r="30480" b="22860"/>
                <wp:wrapNone/>
                <wp:docPr id="1509624306" name="Connettore 2 2"/>
                <wp:cNvGraphicFramePr/>
                <a:graphic xmlns:a="http://schemas.openxmlformats.org/drawingml/2006/main">
                  <a:graphicData uri="http://schemas.microsoft.com/office/word/2010/wordprocessingShape">
                    <wps:wsp>
                      <wps:cNvCnPr/>
                      <wps:spPr>
                        <a:xfrm flipH="1" flipV="1">
                          <a:off x="0" y="0"/>
                          <a:ext cx="46482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1D41B3" id="Connettore 2 2" o:spid="_x0000_s1026" type="#_x0000_t32" style="position:absolute;margin-left:122.7pt;margin-top:23.3pt;width:36.6pt;height:31.2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6j+ygEAAOMDAAAOAAAAZHJzL2Uyb0RvYy54bWysU02P0zAQvSPxHyzfadJSVUvUdA9dPg4I&#10;Vixw9zrjxJK/ZA9N8+8ZO20WAUICcRlNPPPezLyZ7G/P1rATxKS9a/l6VXMGTvpOu77lXz6/eXHD&#10;WULhOmG8g5ZPkPjt4fmz/Rga2PjBmw4iIxKXmjG0fEAMTVUlOYAVaeUDOAoqH61A+ox91UUxErs1&#10;1aaud9XoYxeil5ASvd7NQX4o/EqBxI9KJUBmWk69YbGx2Mdsq8NeNH0UYdDy0ob4hy6s0I6KLlR3&#10;AgX7FvUvVFbL6JNXuJLeVl4pLaHMQNOs65+meRhEgDILiZPCIlP6f7Tyw+no7iPJMIbUpHAf8xRn&#10;FS1TRod3tFNevK/ZyzHqmZ2LgNMiIJyRSXrc7rY3G5JZUujlq91mWwSuZsIMDjHhW/CWZaflCaPQ&#10;/YBH7xytyse5hDi9T0gtEfAKyGDjskWhzWvXMZwC3RNGLVxvIC+S0nNK9TRJ8XAyMMM/gWK6oz7n&#10;MuXI4GgiOwk6DyElOFwvTJSdYUobswDrIsEfgZf8DIVygH8DXhClsne4gK12Pv6uOp6vLas5/6rA&#10;PHeW4NF3U9lxkYYuqWh1ufp8qj9+F/jTv3n4DgAA//8DAFBLAwQUAAYACAAAACEAgS8drOAAAAAK&#10;AQAADwAAAGRycy9kb3ducmV2LnhtbEyPwU7DMAyG70i8Q2Qkbizd6Lq1NJ1QxSS4wdgDeI1pC03S&#10;NelW9vSYE9xs+dPv7883k+nEiQbfOqtgPotAkK2cbm2tYP++vVuD8AGtxs5ZUvBNHjbF9VWOmXZn&#10;+0anXagFh1ifoYImhD6T0lcNGfQz15Pl24cbDAZeh1rqAc8cbjq5iKJEGmwtf2iwp7Kh6ms3GgXH&#10;qfx8uqS4fX5dXY4vbZmO5TJV6vZmenwAEWgKfzD86rM6FOx0cKPVXnQKFvEyZlRBnCQgGLifr3k4&#10;MBmlEcgil/8rFD8AAAD//wMAUEsBAi0AFAAGAAgAAAAhALaDOJL+AAAA4QEAABMAAAAAAAAAAAAA&#10;AAAAAAAAAFtDb250ZW50X1R5cGVzXS54bWxQSwECLQAUAAYACAAAACEAOP0h/9YAAACUAQAACwAA&#10;AAAAAAAAAAAAAAAvAQAAX3JlbHMvLnJlbHNQSwECLQAUAAYACAAAACEAdLeo/soBAADjAwAADgAA&#10;AAAAAAAAAAAAAAAuAgAAZHJzL2Uyb0RvYy54bWxQSwECLQAUAAYACAAAACEAgS8drOAAAAAKAQAA&#10;DwAAAAAAAAAAAAAAAAAkBAAAZHJzL2Rvd25yZXYueG1sUEsFBgAAAAAEAAQA8wAAADEFAAAAAA==&#10;" strokecolor="#4472c4 [3204]" strokeweight=".5pt">
                <v:stroke endarrow="block" joinstyle="miter"/>
              </v:shape>
            </w:pict>
          </mc:Fallback>
        </mc:AlternateContent>
      </w:r>
    </w:p>
    <w:p w14:paraId="1C6185CE" w14:textId="1E9C9FAF" w:rsidR="00C429BD" w:rsidRDefault="00957E30"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1552" behindDoc="0" locked="0" layoutInCell="1" allowOverlap="1" wp14:anchorId="72A0C7E5" wp14:editId="0FC47A76">
                <wp:simplePos x="0" y="0"/>
                <wp:positionH relativeFrom="column">
                  <wp:posOffset>4537710</wp:posOffset>
                </wp:positionH>
                <wp:positionV relativeFrom="paragraph">
                  <wp:posOffset>248285</wp:posOffset>
                </wp:positionV>
                <wp:extent cx="495300" cy="350520"/>
                <wp:effectExtent l="0" t="38100" r="57150" b="30480"/>
                <wp:wrapNone/>
                <wp:docPr id="1833776950" name="Connettore 2 2"/>
                <wp:cNvGraphicFramePr/>
                <a:graphic xmlns:a="http://schemas.openxmlformats.org/drawingml/2006/main">
                  <a:graphicData uri="http://schemas.microsoft.com/office/word/2010/wordprocessingShape">
                    <wps:wsp>
                      <wps:cNvCnPr/>
                      <wps:spPr>
                        <a:xfrm flipV="1">
                          <a:off x="0" y="0"/>
                          <a:ext cx="495300" cy="350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E3EB02" id="Connettore 2 2" o:spid="_x0000_s1026" type="#_x0000_t32" style="position:absolute;margin-left:357.3pt;margin-top:19.55pt;width:39pt;height:27.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mcxQEAANkDAAAOAAAAZHJzL2Uyb0RvYy54bWysU02P0zAQvSPxHyzfadIuRRA13UMXuCBY&#10;8XX3OuPEkr9kD03y7xk7bRYBQgJxGTn2vDdv3kwOt5M17Awxae9avt3UnIGTvtOub/mXz2+eveQs&#10;oXCdMN5By2dI/Pb49MlhDA3s/OBNB5ERiUvNGFo+IIamqpIcwIq08QEcPSofrUD6jH3VRTESuzXV&#10;rq5fVKOPXYheQkp0e7c88mPhVwokflAqATLTctKGJcYSH3KsjgfR9FGEQcuLDPEPKqzQjoquVHcC&#10;BfsW9S9UVsvok1e4kd5WXiktofRA3Wzrn7r5NIgApRcyJ4XVpvT/aOX788ndR7JhDKlJ4T7mLiYV&#10;LVNGh68009IXKWVTsW1ebYMJmaTL56/2NzWZK+npZl/vd8XWaqHJdCEmfAvesnxoecIodD/gyTtH&#10;A/JxKSHO7xKSEAJeARlsXI4otHntOoZzoC3CqIXrDeTxUXpOqR71lxPOBhb4R1BMd6RzKVNWC04m&#10;srOgpRBSgsPtykTZGaa0MSuwLhb8EXjJz1Aoa/c34BVRKnuHK9hq5+PvquN0layW/KsDS9/Zggff&#10;zWWyxRran+LVZdfzgv74XeCPf+TxOwAAAP//AwBQSwMEFAAGAAgAAAAhAJN81ULhAAAACQEAAA8A&#10;AABkcnMvZG93bnJldi54bWxMj01PwzAMhu9I/IfISNxY2m3altJ04mM9sAMS24Q4pq1pC41TNdlW&#10;/v3MCY62Xz1+3nQ92k6ccPCtIw3xJAKBVLqqpVrDYZ/frUD4YKgynSPU8IMe1tn1VWqSyp3pDU+7&#10;UAuGkE+MhiaEPpHSlw1a4yeuR+LbpxusCTwOtawGc2a47eQ0ihbSmpb4Q2N6fGqw/N4dLVNe8ke1&#10;+Xr9WG2ft/a9yG29UVbr25vx4R5EwDH8heFXn9UhY6fCHanyotOwjOcLjmqYqRgEB5ZqyotCg5rP&#10;QGap/N8guwAAAP//AwBQSwECLQAUAAYACAAAACEAtoM4kv4AAADhAQAAEwAAAAAAAAAAAAAAAAAA&#10;AAAAW0NvbnRlbnRfVHlwZXNdLnhtbFBLAQItABQABgAIAAAAIQA4/SH/1gAAAJQBAAALAAAAAAAA&#10;AAAAAAAAAC8BAABfcmVscy8ucmVsc1BLAQItABQABgAIAAAAIQAGJWmcxQEAANkDAAAOAAAAAAAA&#10;AAAAAAAAAC4CAABkcnMvZTJvRG9jLnhtbFBLAQItABQABgAIAAAAIQCTfNVC4QAAAAkBAAAPAAAA&#10;AAAAAAAAAAAAAB8EAABkcnMvZG93bnJldi54bWxQSwUGAAAAAAQABADzAAAALQUAAAAA&#10;" strokecolor="#4472c4 [3204]" strokeweight=".5pt">
                <v:stroke endarrow="block" joinstyle="miter"/>
              </v:shape>
            </w:pict>
          </mc:Fallback>
        </mc:AlternateContent>
      </w:r>
    </w:p>
    <w:p w14:paraId="78073B71" w14:textId="7A8B8F08" w:rsidR="00C429BD" w:rsidRDefault="00BF6BC1"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75E70C35" wp14:editId="7C566D77">
                <wp:simplePos x="0" y="0"/>
                <wp:positionH relativeFrom="margin">
                  <wp:align>center</wp:align>
                </wp:positionH>
                <wp:positionV relativeFrom="paragraph">
                  <wp:posOffset>9525</wp:posOffset>
                </wp:positionV>
                <wp:extent cx="3078480" cy="1790700"/>
                <wp:effectExtent l="19050" t="19050" r="26670" b="19050"/>
                <wp:wrapNone/>
                <wp:docPr id="1229945605" name="Ovale 1"/>
                <wp:cNvGraphicFramePr/>
                <a:graphic xmlns:a="http://schemas.openxmlformats.org/drawingml/2006/main">
                  <a:graphicData uri="http://schemas.microsoft.com/office/word/2010/wordprocessingShape">
                    <wps:wsp>
                      <wps:cNvSpPr/>
                      <wps:spPr>
                        <a:xfrm>
                          <a:off x="0" y="0"/>
                          <a:ext cx="3078480" cy="179070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CE6048" w14:textId="54796953" w:rsidR="00BF6BC1" w:rsidRPr="0084218A" w:rsidRDefault="0084218A" w:rsidP="00BF6BC1">
                            <w:pPr>
                              <w:jc w:val="center"/>
                              <w:rPr>
                                <w:color w:val="000000" w:themeColor="text1"/>
                                <w:sz w:val="32"/>
                                <w:szCs w:val="32"/>
                              </w:rPr>
                            </w:pPr>
                            <w:r w:rsidRPr="0084218A">
                              <w:rPr>
                                <w:color w:val="000000" w:themeColor="text1"/>
                                <w:sz w:val="32"/>
                                <w:szCs w:val="32"/>
                              </w:rPr>
                              <w:t>RAPPORTI SCUOLA ED ENTI SUL TERRITORIO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E70C35" id="Ovale 1" o:spid="_x0000_s1030" style="position:absolute;margin-left:0;margin-top:.75pt;width:242.4pt;height:141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QKeQIAAEwFAAAOAAAAZHJzL2Uyb0RvYy54bWysVFtv2jAUfp+0/2D5fU3CaKGooUJUTJOq&#10;tlo79dk4drHm+Hi2IWG/fsdOCGzladpLcq7fufvmtq012QnnFZiSFhc5JcJwqJR5K+n3l9WnKSU+&#10;MFMxDUaUdC88vZ1//HDT2JkYwQZ0JRxBEONnjS3pJgQ7yzLPN6Jm/gKsMKiU4GoWkHVvWeVYg+i1&#10;zkZ5fpU14CrrgAvvUXrXKek84UspeHiU0otAdEkxt5C+Ln3X8ZvNb9jszTG7UbxPg/1DFjVTBoMO&#10;UHcsMLJ16h1UrbgDDzJccKgzkFJxkWrAaor8r2qeN8yKVAs2x9uhTf7/wfKH3bN9ctiGxvqZRzJW&#10;0UpXxz/mR9rUrP3QLNEGwlH4OZ9Mx1PsKUddMbnOJ3lqZ3Z0t86HLwJqEomSCq2V9bEgNmO7ex8w&#10;KlofrKJYG9KUdDS9nFwmMw9aVSuldVSmpRBL7ciO4ThDW8TxIcKJFXLaoPBYTaLCXosO/5uQRFWY&#10;/6gLEBftiMk4FyZc9bjaoHV0k5jB4Ficc9ThkExvG91EWsDBMT/n+GfEwSNFBRMG51oZcOcAqh9D&#10;5M7+UH1Xcyw/tOsWiy7pOBYWJWuo9k+OOOgOwlu+Ujije+bDE3N4AThXvOrwiB+pAWcCPUXJBtyv&#10;c/Joj4uJWkoavKiS+p9b5gQl+qvBlb0uxuN4gokZX05GyLhTzfpUY7b1EnDKBb4flicy2gd9IKWD&#10;+hWPfxGjoooZjrFLyoM7MMvQXTo+H1wsFskMz86ycG+eLY/gsc9xAV/aV+Zsv6gBd/wBDtf3blk7&#10;2+hpYLENIFXa5GNf+wngyab17J+X+Cac8snq+AjOfwMAAP//AwBQSwMEFAAGAAgAAAAhAMbfKejd&#10;AAAABgEAAA8AAABkcnMvZG93bnJldi54bWxMj81OwzAQhO9IvIO1SNyoQ0loFOJU/AiJY1uQCrdN&#10;vCQRsR3ZbhN4erYnOM7Oauabcj2bQRzJh95ZBdeLBATZxunetgreXp+vchAhotU4OEsKvinAujo/&#10;K7HQbrJbOu5iKzjEhgIVdDGOhZSh6chgWLiRLHufzhuMLH0rtceJw80gl0lyKw32lhs6HOmxo+Zr&#10;dzAKps3K1D8Pe3zC1Ndb/fLxvhkzpS4v5vs7EJHm+PcMJ3xGh4qZanewOohBAQ+JfM1AsJnmKe+o&#10;FSzzmwxkVcr/+NUvAAAA//8DAFBLAQItABQABgAIAAAAIQC2gziS/gAAAOEBAAATAAAAAAAAAAAA&#10;AAAAAAAAAABbQ29udGVudF9UeXBlc10ueG1sUEsBAi0AFAAGAAgAAAAhADj9If/WAAAAlAEAAAsA&#10;AAAAAAAAAAAAAAAALwEAAF9yZWxzLy5yZWxzUEsBAi0AFAAGAAgAAAAhAMRFdAp5AgAATAUAAA4A&#10;AAAAAAAAAAAAAAAALgIAAGRycy9lMm9Eb2MueG1sUEsBAi0AFAAGAAgAAAAhAMbfKejdAAAABgEA&#10;AA8AAAAAAAAAAAAAAAAA0wQAAGRycy9kb3ducmV2LnhtbFBLBQYAAAAABAAEAPMAAADdBQAAAAA=&#10;" fillcolor="white [3201]" strokecolor="black [3213]" strokeweight="2.25pt">
                <v:stroke joinstyle="miter"/>
                <v:textbox>
                  <w:txbxContent>
                    <w:p w14:paraId="24CE6048" w14:textId="54796953" w:rsidR="00BF6BC1" w:rsidRPr="0084218A" w:rsidRDefault="0084218A" w:rsidP="00BF6BC1">
                      <w:pPr>
                        <w:jc w:val="center"/>
                        <w:rPr>
                          <w:color w:val="000000" w:themeColor="text1"/>
                          <w:sz w:val="32"/>
                          <w:szCs w:val="32"/>
                        </w:rPr>
                      </w:pPr>
                      <w:r w:rsidRPr="0084218A">
                        <w:rPr>
                          <w:color w:val="000000" w:themeColor="text1"/>
                          <w:sz w:val="32"/>
                          <w:szCs w:val="32"/>
                        </w:rPr>
                        <w:t>RAPPORTI SCUOLA ED ENTI SUL TERRITORIO</w:t>
                      </w:r>
                    </w:p>
                  </w:txbxContent>
                </v:textbox>
                <w10:wrap anchorx="margin"/>
              </v:oval>
            </w:pict>
          </mc:Fallback>
        </mc:AlternateContent>
      </w:r>
    </w:p>
    <w:p w14:paraId="7EE09E77" w14:textId="4784D0E4" w:rsidR="00C429BD" w:rsidRDefault="00C429BD" w:rsidP="00B43B2E">
      <w:pPr>
        <w:rPr>
          <w:rFonts w:ascii="Times New Roman" w:hAnsi="Times New Roman" w:cs="Times New Roman"/>
          <w:color w:val="000000" w:themeColor="text1"/>
          <w:sz w:val="28"/>
          <w:szCs w:val="28"/>
        </w:rPr>
      </w:pPr>
    </w:p>
    <w:p w14:paraId="5BBA9C9F" w14:textId="052957E4" w:rsidR="00C429BD" w:rsidRDefault="00C429BD" w:rsidP="00B43B2E">
      <w:pPr>
        <w:rPr>
          <w:rFonts w:ascii="Times New Roman" w:hAnsi="Times New Roman" w:cs="Times New Roman"/>
          <w:color w:val="000000" w:themeColor="text1"/>
          <w:sz w:val="28"/>
          <w:szCs w:val="28"/>
        </w:rPr>
      </w:pPr>
    </w:p>
    <w:p w14:paraId="1AC9389B" w14:textId="0211EA2D" w:rsidR="00C429BD" w:rsidRDefault="005F2574"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5648" behindDoc="0" locked="0" layoutInCell="1" allowOverlap="1" wp14:anchorId="167F89F7" wp14:editId="082DA51E">
                <wp:simplePos x="0" y="0"/>
                <wp:positionH relativeFrom="column">
                  <wp:posOffset>4621530</wp:posOffset>
                </wp:positionH>
                <wp:positionV relativeFrom="paragraph">
                  <wp:posOffset>300355</wp:posOffset>
                </wp:positionV>
                <wp:extent cx="381000" cy="746760"/>
                <wp:effectExtent l="0" t="0" r="57150" b="53340"/>
                <wp:wrapNone/>
                <wp:docPr id="575189626" name="Connettore 2 2"/>
                <wp:cNvGraphicFramePr/>
                <a:graphic xmlns:a="http://schemas.openxmlformats.org/drawingml/2006/main">
                  <a:graphicData uri="http://schemas.microsoft.com/office/word/2010/wordprocessingShape">
                    <wps:wsp>
                      <wps:cNvCnPr/>
                      <wps:spPr>
                        <a:xfrm>
                          <a:off x="0" y="0"/>
                          <a:ext cx="381000" cy="746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099ED7" id="Connettore 2 2" o:spid="_x0000_s1026" type="#_x0000_t32" style="position:absolute;margin-left:363.9pt;margin-top:23.65pt;width:30pt;height:5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iivgEAAM8DAAAOAAAAZHJzL2Uyb0RvYy54bWysU9uO0zAQfUfiHyy/0yQL6q6ipvvQBV4Q&#10;rGD5AK8zTiz5Jntokr9n7LYpAoQE4mXiy5yZM8cnu/vZGnaEmLR3HW82NWfgpO+1Gzr+9endqzvO&#10;EgrXC+MddHyBxO/3L1/sptDCjR+96SEyKuJSO4WOj4ihraokR7AibXwAR5fKRyuQtnGo+igmqm5N&#10;dVPX22rysQ/RS0iJTh9Ol3xf6isFEj8plQCZ6ThxwxJjic85VvudaIcowqjlmYb4BxZWaEdN11IP&#10;AgX7FvUvpayW0SevcCO9rbxSWkKZgaZp6p+m+TKKAGUWEieFVab0/8rKj8eDe4wkwxRSm8JjzFPM&#10;Ktr8JX5sLmItq1gwI5N0+PquqWuSVNLV7Zvt7baIWV3BISZ8D96yvOh4wij0MOLBO0fP4mNTBBPH&#10;DwmpPQEvgNzZuBxRaPPW9QyXQN7BqIUbDORHo/ScUl1ZlxUuBk7wz6CY7onnqU0xFBxMZEdBVhBS&#10;gsNmrUTZGaa0MSuwLvz+CDznZygUs/0NeEWUzt7hCrba+fi77jhfKKtT/kWB09xZgmffL+U9izTk&#10;mqLV2eHZlj/uC/z6H+6/AwAA//8DAFBLAwQUAAYACAAAACEAduFUyd4AAAAKAQAADwAAAGRycy9k&#10;b3ducmV2LnhtbEyPwU7DMAyG70i8Q2QkbixdmdatazohJHYEMTjALWu8plrjVE3WFp4e78SOtj/9&#10;/v5iO7lWDNiHxpOC+SwBgVR501Ct4PPj5WEFIkRNRreeUMEPBtiWtzeFzo0f6R2HfawFh1DItQIb&#10;Y5dLGSqLToeZ75D4dvS905HHvpam1yOHu1amSbKUTjfEH6zu8NliddqfnYK3+mtwKe0aeVx//+7q&#10;V3OyY1Tq/m562oCIOMV/GC76rA4lOx38mUwQrYIszVg9KlhkjyAYyFaXxYHJ5WINsizkdYXyDwAA&#10;//8DAFBLAQItABQABgAIAAAAIQC2gziS/gAAAOEBAAATAAAAAAAAAAAAAAAAAAAAAABbQ29udGVu&#10;dF9UeXBlc10ueG1sUEsBAi0AFAAGAAgAAAAhADj9If/WAAAAlAEAAAsAAAAAAAAAAAAAAAAALwEA&#10;AF9yZWxzLy5yZWxzUEsBAi0AFAAGAAgAAAAhAI7cCKK+AQAAzwMAAA4AAAAAAAAAAAAAAAAALgIA&#10;AGRycy9lMm9Eb2MueG1sUEsBAi0AFAAGAAgAAAAhAHbhVMneAAAACgEAAA8AAAAAAAAAAAAAAAAA&#10;GAQAAGRycy9kb3ducmV2LnhtbFBLBQYAAAAABAAEAPMAAAAjBQAAAAA=&#10;" strokecolor="#4472c4 [3204]" strokeweight=".5pt">
                <v:stroke endarrow="block" joinstyle="miter"/>
              </v:shape>
            </w:pict>
          </mc:Fallback>
        </mc:AlternateContent>
      </w:r>
    </w:p>
    <w:p w14:paraId="2EF6B0F0" w14:textId="13178B07" w:rsidR="00C429BD" w:rsidRDefault="00C429BD" w:rsidP="00B43B2E">
      <w:pPr>
        <w:rPr>
          <w:rFonts w:ascii="Times New Roman" w:hAnsi="Times New Roman" w:cs="Times New Roman"/>
          <w:color w:val="000000" w:themeColor="text1"/>
          <w:sz w:val="28"/>
          <w:szCs w:val="28"/>
        </w:rPr>
      </w:pPr>
    </w:p>
    <w:p w14:paraId="0781BCF9" w14:textId="7AF900DA" w:rsidR="00C429BD" w:rsidRDefault="00B575CE"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3840" behindDoc="0" locked="0" layoutInCell="1" allowOverlap="1" wp14:anchorId="1403BF6D" wp14:editId="6D3B3C36">
                <wp:simplePos x="0" y="0"/>
                <wp:positionH relativeFrom="column">
                  <wp:posOffset>1131571</wp:posOffset>
                </wp:positionH>
                <wp:positionV relativeFrom="paragraph">
                  <wp:posOffset>6350</wp:posOffset>
                </wp:positionV>
                <wp:extent cx="510540" cy="998220"/>
                <wp:effectExtent l="38100" t="0" r="22860" b="49530"/>
                <wp:wrapNone/>
                <wp:docPr id="491368872" name="Connettore 2 2"/>
                <wp:cNvGraphicFramePr/>
                <a:graphic xmlns:a="http://schemas.openxmlformats.org/drawingml/2006/main">
                  <a:graphicData uri="http://schemas.microsoft.com/office/word/2010/wordprocessingShape">
                    <wps:wsp>
                      <wps:cNvCnPr/>
                      <wps:spPr>
                        <a:xfrm flipH="1">
                          <a:off x="0" y="0"/>
                          <a:ext cx="510540" cy="998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FC99A9" id="Connettore 2 2" o:spid="_x0000_s1026" type="#_x0000_t32" style="position:absolute;margin-left:89.1pt;margin-top:.5pt;width:40.2pt;height:78.6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qfxgEAANkDAAAOAAAAZHJzL2Uyb0RvYy54bWysU8tu2zAQvBfoPxC815KNpkgEyzk4fRyK&#10;NujjAxhqKRHgC+TWkv6+S8pWirYo0CCXBUXuzM7Orva3kzXsBDFp71q+3dScgZO+065v+fdv715d&#10;c5ZQuE4Y76DlMyR+e3j5Yj+GBnZ+8KaDyIjEpWYMLR8QQ1NVSQ5gRdr4AI4elY9WIH3GvuqiGInd&#10;mmpX12+q0ccuRC8hJbq9Wx75ofArBRI/K5UAmWk5acMSY4kPOVaHvWj6KMKg5VmGeIIKK7SjoivV&#10;nUDBfkT9B5XVMvrkFW6kt5VXSksoPVA32/q3br4OIkDphcxJYbUpPR+t/HQ6uvtINowhNSncx9zF&#10;pKJlyujwgWZa+iKlbCq2zattMCGTdHm1ra9ek7mSnm5urne7Ymu10GS6EBO+B29ZPrQ8YRS6H/Do&#10;naMB+biUEKePCUkIAS+ADDYuRxTavHUdwznQFmHUwvUG8vgoPadUj/rLCWcDC/wLKKY70rmUKasF&#10;RxPZSdBSCCnB4XZlouwMU9qYFVgXC/4JPOdnKJS1+x/wiiiVvcMVbLXz8W/VcbpIVkv+xYGl72zB&#10;g+/mMtliDe1P8eq863lBf/0u8Mc/8vATAAD//wMAUEsDBBQABgAIAAAAIQC8Qr4i3gAAAAkBAAAP&#10;AAAAZHJzL2Rvd25yZXYueG1sTI/NbsIwEITvSH0Hayv1Bk4jQUOIg/pDDuWAVFohjk68JGnjdRQb&#10;SN++21N729GMZr/J1qPtxAUH3zpScD+LQCBVzrRUK/h4L6YJCB80Gd05QgXf6GGd30wynRp3pTe8&#10;7EMtuIR8qhU0IfSplL5q0Go/cz0Seyc3WB1YDrU0g75yue1kHEULaXVL/KHRPT43WH3tz5ZbXoun&#10;5eZzd0y2L1t7KAtbb5ZWqbvb8XEFIuAY/sLwi8/okDNT6c5kvOhYPyQxR/ngSezH82QBomQ9Z0Pm&#10;mfy/IP8BAAD//wMAUEsBAi0AFAAGAAgAAAAhALaDOJL+AAAA4QEAABMAAAAAAAAAAAAAAAAAAAAA&#10;AFtDb250ZW50X1R5cGVzXS54bWxQSwECLQAUAAYACAAAACEAOP0h/9YAAACUAQAACwAAAAAAAAAA&#10;AAAAAAAvAQAAX3JlbHMvLnJlbHNQSwECLQAUAAYACAAAACEAjswqn8YBAADZAwAADgAAAAAAAAAA&#10;AAAAAAAuAgAAZHJzL2Uyb0RvYy54bWxQSwECLQAUAAYACAAAACEAvEK+It4AAAAJAQAADwAAAAAA&#10;AAAAAAAAAAAgBAAAZHJzL2Rvd25yZXYueG1sUEsFBgAAAAAEAAQA8wAAACsFAAAAAA==&#10;" strokecolor="#4472c4 [3204]" strokeweight=".5pt">
                <v:stroke endarrow="block" joinstyle="miter"/>
              </v:shape>
            </w:pict>
          </mc:Fallback>
        </mc:AlternateContent>
      </w:r>
    </w:p>
    <w:p w14:paraId="599BB3D0" w14:textId="221AD8B9" w:rsidR="00C429BD" w:rsidRDefault="005F2574"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9744" behindDoc="0" locked="0" layoutInCell="1" allowOverlap="1" wp14:anchorId="04BF3753" wp14:editId="650D7F3E">
                <wp:simplePos x="0" y="0"/>
                <wp:positionH relativeFrom="column">
                  <wp:posOffset>3158490</wp:posOffset>
                </wp:positionH>
                <wp:positionV relativeFrom="paragraph">
                  <wp:posOffset>4445</wp:posOffset>
                </wp:positionV>
                <wp:extent cx="45719" cy="1242060"/>
                <wp:effectExtent l="38100" t="0" r="69215" b="53340"/>
                <wp:wrapNone/>
                <wp:docPr id="2068375929" name="Connettore 2 2"/>
                <wp:cNvGraphicFramePr/>
                <a:graphic xmlns:a="http://schemas.openxmlformats.org/drawingml/2006/main">
                  <a:graphicData uri="http://schemas.microsoft.com/office/word/2010/wordprocessingShape">
                    <wps:wsp>
                      <wps:cNvCnPr/>
                      <wps:spPr>
                        <a:xfrm>
                          <a:off x="0" y="0"/>
                          <a:ext cx="45719" cy="1242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6B880C" id="Connettore 2 2" o:spid="_x0000_s1026" type="#_x0000_t32" style="position:absolute;margin-left:248.7pt;margin-top:.35pt;width:3.6pt;height:9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sEvgEAAM8DAAAOAAAAZHJzL2Uyb0RvYy54bWysU9uO0zAQfUfiHyy/0yTVskDUdB+6wAuC&#10;FQsf4HXGiSXfZA9N8veM3TZFgJBAvEx8mTNz5vhkdzdbw44Qk/au482m5gyc9L12Q8e/fnn34jVn&#10;CYXrhfEOOr5A4nf75892U2hh60dveoiMirjUTqHjI2JoqyrJEaxIGx/A0aXy0QqkbRyqPoqJqltT&#10;bev6tpp87EP0ElKi0/vTJd+X+kqBxE9KJUBmOk7csMRY4lOO1X4n2iGKMGp5piH+gYUV2lHTtdS9&#10;QMG+Rf1LKatl9Mkr3EhvK6+UllBmoGma+qdpHkcRoMxC4qSwypT+X1n58XhwD5FkmEJqU3iIeYpZ&#10;RZu/xI/NRaxlFQtmZJIOb16+at5wJumm2d5s69siZnUFh5jwPXjL8qLjCaPQw4gH7xw9i49NEUwc&#10;PySk9gS8AHJn43JEoc1b1zNcAnkHoxZuMJAfjdJzSnVlXVa4GDjBP4NiuieepzbFUHAwkR0FWUFI&#10;CQ6btRJlZ5jSxqzAuvD7I/Ccn6FQzPY34BVROnuHK9hq5+PvuuN8oaxO+RcFTnNnCZ58v5T3LNKQ&#10;a4pWZ4dnW/64L/Drf7j/DgAA//8DAFBLAwQUAAYACAAAACEAujJT7t0AAAAIAQAADwAAAGRycy9k&#10;b3ducmV2LnhtbEyPwU7DMBBE70j8g7VI3KhDCSkJcSqERI8gCof25sZbJ2q8jmI3CXw9ywmOq3ma&#10;eVuuZ9eJEYfQelJwu0hAINXetGQVfH683DyACFGT0Z0nVPCFAdbV5UWpC+MnesdxG63gEgqFVtDE&#10;2BdShrpBp8PC90icHf3gdORzsNIMeuJy18llkmTS6ZZ4odE9PjdYn7Znp+DN7ka3pE0rj/n+e2Nf&#10;zamZolLXV/PTI4iIc/yD4Vef1aFip4M/kwmiU5Dmq5RRBSsQHN8naQbiwFye3YGsSvn/geoHAAD/&#10;/wMAUEsBAi0AFAAGAAgAAAAhALaDOJL+AAAA4QEAABMAAAAAAAAAAAAAAAAAAAAAAFtDb250ZW50&#10;X1R5cGVzXS54bWxQSwECLQAUAAYACAAAACEAOP0h/9YAAACUAQAACwAAAAAAAAAAAAAAAAAvAQAA&#10;X3JlbHMvLnJlbHNQSwECLQAUAAYACAAAACEA9uoLBL4BAADPAwAADgAAAAAAAAAAAAAAAAAuAgAA&#10;ZHJzL2Uyb0RvYy54bWxQSwECLQAUAAYACAAAACEAujJT7t0AAAAIAQAADwAAAAAAAAAAAAAAAAAY&#10;BAAAZHJzL2Rvd25yZXYueG1sUEsFBgAAAAAEAAQA8wAAACIFAAAAAA==&#10;" strokecolor="#4472c4 [3204]" strokeweight=".5pt">
                <v:stroke endarrow="block" joinstyle="miter"/>
              </v:shape>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7696" behindDoc="0" locked="0" layoutInCell="1" allowOverlap="1" wp14:anchorId="6FD48791" wp14:editId="6878DB3C">
                <wp:simplePos x="0" y="0"/>
                <wp:positionH relativeFrom="column">
                  <wp:posOffset>4697730</wp:posOffset>
                </wp:positionH>
                <wp:positionV relativeFrom="paragraph">
                  <wp:posOffset>65405</wp:posOffset>
                </wp:positionV>
                <wp:extent cx="1767840" cy="1059180"/>
                <wp:effectExtent l="0" t="0" r="22860" b="26670"/>
                <wp:wrapNone/>
                <wp:docPr id="1752541668" name="Ovale 3"/>
                <wp:cNvGraphicFramePr/>
                <a:graphic xmlns:a="http://schemas.openxmlformats.org/drawingml/2006/main">
                  <a:graphicData uri="http://schemas.microsoft.com/office/word/2010/wordprocessingShape">
                    <wps:wsp>
                      <wps:cNvSpPr/>
                      <wps:spPr>
                        <a:xfrm>
                          <a:off x="0" y="0"/>
                          <a:ext cx="1767840" cy="105918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27601B8" w14:textId="754E5B3B" w:rsidR="005F2574" w:rsidRPr="00957E30" w:rsidRDefault="005F2574" w:rsidP="005F2574">
                            <w:pPr>
                              <w:jc w:val="center"/>
                              <w:rPr>
                                <w:color w:val="000000" w:themeColor="text1"/>
                                <w:sz w:val="28"/>
                                <w:szCs w:val="28"/>
                              </w:rPr>
                            </w:pPr>
                            <w:r>
                              <w:rPr>
                                <w:color w:val="000000" w:themeColor="text1"/>
                                <w:sz w:val="28"/>
                                <w:szCs w:val="28"/>
                              </w:rPr>
                              <w:t>ALPINI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D48791" id="_x0000_s1031" style="position:absolute;margin-left:369.9pt;margin-top:5.15pt;width:139.2pt;height:8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58WQIAAAIFAAAOAAAAZHJzL2Uyb0RvYy54bWysVEtv2zAMvg/YfxB0Xx0H6SuoUwQpOgwo&#10;2qLt0LMiS40wWdQkJnb260cpjtOtOQ27yKLIj8+PvrruGss2KkQDruLlyYgz5STUxr1V/PvL7ZcL&#10;ziIKVwsLTlV8qyK/nn3+dNX6qRrDCmytAiMnLk5bX/EVop8WRZQr1Yh4Al45UmoIjUASw1tRB9GS&#10;98YW49HorGgh1D6AVDHS681OyWfZv9ZK4oPWUSGzFafcMJ8hn8t0FrMrMX0Lwq+M7NMQ/5BFI4yj&#10;oIOrG4GCrYP54KoxMkAEjScSmgK0NlLlGqiacvRXNc8r4VWuhZoT/dCm+P/cyvvNs38M1IbWx2mk&#10;a6qi06FJX8qPdblZ26FZqkMm6bE8Pzu/mFBPJenK0elleZHbWRzgPkT8qqBh6VJxZa3xMRUkpmJz&#10;F5GikvXeioRDDvmGW6uSsXVPSjNTU9RxRmd6qIUNbCNosEJK5fAsDZP8ZesE08baAVgeA1ose1Bv&#10;m2Aq02YAjo4B/4w4IHJUcDiAG+MgHHNQ/xgi7+z31e9qTuVjt+yo6IqfphzTyxLq7WNgAXY0jl7e&#10;GursnYj4KALxlqZBu4gPdGgLbcWhv3G2gvDr2HuyJzqRlrOW9qDi8edaBMWZ/eaIaJflJA0ZszA5&#10;PR+TEN5rlu81bt0sgCZS0tZ7ma/JHu3+qgM0r7Sy8xSVVMJJil1xiWEvLHC3n7T0Us3n2YyWxQu8&#10;c89eJuepz4k2L92rCL6nFxIz72G/Mx8otrNNSAfzNYI2mX+HvvYToEXLNOp/CmmT38vZ6vDrmv0G&#10;AAD//wMAUEsDBBQABgAIAAAAIQAj6GsK4AAAAAsBAAAPAAAAZHJzL2Rvd25yZXYueG1sTI9BS8Qw&#10;EIXvgv8hjOBF3El3xa616aKCFLwsruI5bca22CSlSbfVX+/sSW9veI/3vsl3i+3FkcbQeacgWUkQ&#10;5GpvOtcoeH97vt6CCFE7o3vvSME3BdgV52e5zoyf3SsdD7ERXOJCphW0MQ4ZYqhbsjqs/ECOvU8/&#10;Wh35HBs0o5653Pa4lvIWre4cL7R6oKeW6q/DZBWgnEtMcB5exo+b/WNVTvuf8kqpy4vl4R5EpCX+&#10;heGEz+hQMFPlJ2eC6BWkmztGj2zIDYhTQCbbNYiKVZomgEWO/38ofgEAAP//AwBQSwECLQAUAAYA&#10;CAAAACEAtoM4kv4AAADhAQAAEwAAAAAAAAAAAAAAAAAAAAAAW0NvbnRlbnRfVHlwZXNdLnhtbFBL&#10;AQItABQABgAIAAAAIQA4/SH/1gAAAJQBAAALAAAAAAAAAAAAAAAAAC8BAABfcmVscy8ucmVsc1BL&#10;AQItABQABgAIAAAAIQAgiJ58WQIAAAIFAAAOAAAAAAAAAAAAAAAAAC4CAABkcnMvZTJvRG9jLnht&#10;bFBLAQItABQABgAIAAAAIQAj6GsK4AAAAAsBAAAPAAAAAAAAAAAAAAAAALMEAABkcnMvZG93bnJl&#10;di54bWxQSwUGAAAAAAQABADzAAAAwAUAAAAA&#10;" fillcolor="white [3201]" strokecolor="#70ad47 [3209]" strokeweight="1pt">
                <v:stroke joinstyle="miter"/>
                <v:textbox>
                  <w:txbxContent>
                    <w:p w14:paraId="627601B8" w14:textId="754E5B3B" w:rsidR="005F2574" w:rsidRPr="00957E30" w:rsidRDefault="005F2574" w:rsidP="005F2574">
                      <w:pPr>
                        <w:jc w:val="center"/>
                        <w:rPr>
                          <w:color w:val="000000" w:themeColor="text1"/>
                          <w:sz w:val="28"/>
                          <w:szCs w:val="28"/>
                        </w:rPr>
                      </w:pPr>
                      <w:r>
                        <w:rPr>
                          <w:color w:val="000000" w:themeColor="text1"/>
                          <w:sz w:val="28"/>
                          <w:szCs w:val="28"/>
                        </w:rPr>
                        <w:t>ALPINI</w:t>
                      </w:r>
                    </w:p>
                  </w:txbxContent>
                </v:textbox>
              </v:oval>
            </w:pict>
          </mc:Fallback>
        </mc:AlternateContent>
      </w:r>
    </w:p>
    <w:p w14:paraId="61A595E7" w14:textId="6C198DB1" w:rsidR="00C429BD" w:rsidRDefault="00C429BD" w:rsidP="00B43B2E">
      <w:pPr>
        <w:rPr>
          <w:rFonts w:ascii="Times New Roman" w:hAnsi="Times New Roman" w:cs="Times New Roman"/>
          <w:color w:val="000000" w:themeColor="text1"/>
          <w:sz w:val="28"/>
          <w:szCs w:val="28"/>
        </w:rPr>
      </w:pPr>
    </w:p>
    <w:p w14:paraId="1E9BDF0D" w14:textId="515707D0" w:rsidR="00C429BD" w:rsidRDefault="00B575CE"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5888" behindDoc="0" locked="0" layoutInCell="1" allowOverlap="1" wp14:anchorId="7C5FB575" wp14:editId="54086281">
                <wp:simplePos x="0" y="0"/>
                <wp:positionH relativeFrom="column">
                  <wp:posOffset>118110</wp:posOffset>
                </wp:positionH>
                <wp:positionV relativeFrom="paragraph">
                  <wp:posOffset>45720</wp:posOffset>
                </wp:positionV>
                <wp:extent cx="1767840" cy="1059180"/>
                <wp:effectExtent l="0" t="0" r="22860" b="26670"/>
                <wp:wrapNone/>
                <wp:docPr id="25642052" name="Ovale 3"/>
                <wp:cNvGraphicFramePr/>
                <a:graphic xmlns:a="http://schemas.openxmlformats.org/drawingml/2006/main">
                  <a:graphicData uri="http://schemas.microsoft.com/office/word/2010/wordprocessingShape">
                    <wps:wsp>
                      <wps:cNvSpPr/>
                      <wps:spPr>
                        <a:xfrm>
                          <a:off x="0" y="0"/>
                          <a:ext cx="1767840" cy="105918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4F49B0C" w14:textId="72198A66" w:rsidR="00B575CE" w:rsidRPr="00B575CE" w:rsidRDefault="00B575CE" w:rsidP="00B575CE">
                            <w:pPr>
                              <w:rPr>
                                <w:sz w:val="24"/>
                                <w:szCs w:val="24"/>
                              </w:rPr>
                            </w:pPr>
                            <w:r w:rsidRPr="00B575CE">
                              <w:rPr>
                                <w:sz w:val="24"/>
                                <w:szCs w:val="24"/>
                              </w:rPr>
                              <w:t>ISTITUTO COMPRENSIVO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5FB575" id="_x0000_s1032" style="position:absolute;margin-left:9.3pt;margin-top:3.6pt;width:139.2pt;height:8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cxWQIAAAIFAAAOAAAAZHJzL2Uyb0RvYy54bWysVE1v2zAMvQ/YfxB0Xx0H6VdQpwhSdBhQ&#10;tEXboWdFlhphsqhJTOzs149SHKdbcxp2kUmRjxTJR19dd41lGxWiAVfx8mTEmXISauPeKv795fbL&#10;BWcRhauFBacqvlWRX88+f7pq/VSNYQW2VoFREBenra/4CtFPiyLKlWpEPAGvHBk1hEYgqeGtqINo&#10;KXpji/FodFa0EGofQKoY6fZmZ+SzHF9rJfFB66iQ2YrT2zCfIZ/LdBazKzF9C8KvjOyfIf7hFY0w&#10;jpIOoW4ECrYO5kOoxsgAETSeSGgK0NpIlWugasrRX9U8r4RXuRZqTvRDm+L/CyvvN8/+MVAbWh+n&#10;kcRURadDk770PtblZm2HZqkOmaTL8vzs/GJCPZVkK0enl+VFbmdxgPsQ8auChiWh4spa42MqSEzF&#10;5i4iZSXvvRcphzdkCbdWJWfrnpRmpqas44zO9FALG9hG0GCFlMrhWRomxcveCaaNtQOwPAa0WPag&#10;3jfBVKbNABwdA/6ZcUDkrOBwADfGQTgWoP4xZN7576vf1ZzKx27ZUdEVz4WlmyXU28fAAuxoHL28&#10;NdTZOxHxUQTiLU2DdhEf6NAW2opDL3G2gvDr2H3yJzqRlbOW9qDi8edaBMWZ/eaIaJflJA0ZszI5&#10;PR+TEt5blu8tbt0sgCZS0tZ7mcXkj3Yv6gDNK63sPGUlk3CScldcYtgrC9ztJy29VPN5dqNl8QLv&#10;3LOXKXjqc6LNS/cqgu/phcTMe9jvzAeK7XwT0sF8jaBN5t+hr/0EaNEyjfqfQtrk93r2Ovy6Zr8B&#10;AAD//wMAUEsDBBQABgAIAAAAIQByPUSN3gAAAAgBAAAPAAAAZHJzL2Rvd25yZXYueG1sTI9BS8Qw&#10;EIXvgv8hjOBF3HTLsl1r00UFKXhZXMVz2oxtsZmUJN1Wf73jyT2+eY833yv2ix3ECX3oHSlYrxIQ&#10;SI0zPbUK3t+eb3cgQtRk9OAIFXxjgH15eVHo3LiZXvF0jK3gEgq5VtDFOOZShqZDq8PKjUjsfTpv&#10;dWTpW2m8nrncDjJNkq20uif+0OkRnzpsvo6TVSCTuZJrOY8v/mNzeKyr6fBT3Sh1fbU83IOIuMT/&#10;MPzhMzqUzFS7iUwQA+vdlpMKshQE2+ldxtNqvmebBGRZyPMB5S8AAAD//wMAUEsBAi0AFAAGAAgA&#10;AAAhALaDOJL+AAAA4QEAABMAAAAAAAAAAAAAAAAAAAAAAFtDb250ZW50X1R5cGVzXS54bWxQSwEC&#10;LQAUAAYACAAAACEAOP0h/9YAAACUAQAACwAAAAAAAAAAAAAAAAAvAQAAX3JlbHMvLnJlbHNQSwEC&#10;LQAUAAYACAAAACEAGym3MVkCAAACBQAADgAAAAAAAAAAAAAAAAAuAgAAZHJzL2Uyb0RvYy54bWxQ&#10;SwECLQAUAAYACAAAACEAcj1Ejd4AAAAIAQAADwAAAAAAAAAAAAAAAACzBAAAZHJzL2Rvd25yZXYu&#10;eG1sUEsFBgAAAAAEAAQA8wAAAL4FAAAAAA==&#10;" fillcolor="white [3201]" strokecolor="#70ad47 [3209]" strokeweight="1pt">
                <v:stroke joinstyle="miter"/>
                <v:textbox>
                  <w:txbxContent>
                    <w:p w14:paraId="34F49B0C" w14:textId="72198A66" w:rsidR="00B575CE" w:rsidRPr="00B575CE" w:rsidRDefault="00B575CE" w:rsidP="00B575CE">
                      <w:pPr>
                        <w:rPr>
                          <w:sz w:val="24"/>
                          <w:szCs w:val="24"/>
                        </w:rPr>
                      </w:pPr>
                      <w:r w:rsidRPr="00B575CE">
                        <w:rPr>
                          <w:sz w:val="24"/>
                          <w:szCs w:val="24"/>
                        </w:rPr>
                        <w:t>ISTITUTO COMPRENSIVO</w:t>
                      </w:r>
                    </w:p>
                  </w:txbxContent>
                </v:textbox>
              </v:oval>
            </w:pict>
          </mc:Fallback>
        </mc:AlternateContent>
      </w:r>
    </w:p>
    <w:p w14:paraId="75465B17" w14:textId="15F11875" w:rsidR="005F2574" w:rsidRDefault="005F2574" w:rsidP="005F2574"/>
    <w:p w14:paraId="19DDBE78" w14:textId="4FCEF342" w:rsidR="005F2574" w:rsidRPr="00957E30" w:rsidRDefault="005F2574" w:rsidP="005F2574">
      <w:pPr>
        <w:jc w:val="center"/>
        <w:rPr>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1792" behindDoc="0" locked="0" layoutInCell="1" allowOverlap="1" wp14:anchorId="3EF3AC7A" wp14:editId="7E7A6893">
                <wp:simplePos x="0" y="0"/>
                <wp:positionH relativeFrom="column">
                  <wp:posOffset>2335530</wp:posOffset>
                </wp:positionH>
                <wp:positionV relativeFrom="paragraph">
                  <wp:posOffset>126365</wp:posOffset>
                </wp:positionV>
                <wp:extent cx="1767840" cy="1059180"/>
                <wp:effectExtent l="0" t="0" r="22860" b="26670"/>
                <wp:wrapNone/>
                <wp:docPr id="1466523316" name="Ovale 3"/>
                <wp:cNvGraphicFramePr/>
                <a:graphic xmlns:a="http://schemas.openxmlformats.org/drawingml/2006/main">
                  <a:graphicData uri="http://schemas.microsoft.com/office/word/2010/wordprocessingShape">
                    <wps:wsp>
                      <wps:cNvSpPr/>
                      <wps:spPr>
                        <a:xfrm>
                          <a:off x="0" y="0"/>
                          <a:ext cx="1767840" cy="105918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A24BE7C" w14:textId="44B41AB1" w:rsidR="005F2574" w:rsidRPr="00B575CE" w:rsidRDefault="00B575CE">
                            <w:pPr>
                              <w:rPr>
                                <w:sz w:val="28"/>
                                <w:szCs w:val="28"/>
                              </w:rPr>
                            </w:pPr>
                            <w:r w:rsidRPr="00B575CE">
                              <w:rPr>
                                <w:sz w:val="28"/>
                                <w:szCs w:val="28"/>
                              </w:rPr>
                              <w:t>LIBRERIA PATAPULCH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F3AC7A" id="_x0000_s1033" style="position:absolute;left:0;text-align:left;margin-left:183.9pt;margin-top:9.95pt;width:139.2pt;height:8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3+8WQIAAAIFAAAOAAAAZHJzL2Uyb0RvYy54bWysVN9P2zAQfp+0/8Hy+0hTAYWqKapATJMQ&#10;IGDi2XVsas3xefa1SffX7+ymKRt9mvbi+Hz33c/vMrvqGss2KkQDruLlyYgz5STUxr1V/PvL7ZcL&#10;ziIKVwsLTlV8qyK/mn/+NGv9VI1hBbZWgZETF6etr/gK0U+LIsqVakQ8Aa8cKTWERiCJ4a2og2jJ&#10;e2OL8Wh0XrQQah9Aqhjp9Wan5PPsX2sl8UHrqJDZilNumM+Qz2U6i/lMTN+C8Csj+zTEP2TRCOMo&#10;6ODqRqBg62A+uGqMDBBB44mEpgCtjVS5BqqmHP1VzfNKeJVroeZEP7Qp/j+38n7z7B8DtaH1cRrp&#10;mqrodGjSl/JjXW7WdmiW6pBJeiwn55OLU+qpJF05OrssL3I7iwPch4hfFTQsXSqurDU+poLEVGzu&#10;IlJUst5bkXDIId9wa1Uytu5JaWZqijrO6EwPdW0D2wgarJBSOTxPwyR/2TrBtLF2AJbHgBbLHtTb&#10;JpjKtBmAo2PAPyMOiBwVHA7gxjgIxxzUP4bIO/t99buaU/nYLTsquuKTlGN6WUK9fQwswI7G0ctb&#10;Q529ExEfRSDe0jRoF/GBDm2hrTj0N85WEH4de0/2RCfSctbSHlQ8/lyLoDiz3xwR7bI8TUPGLJye&#10;TcYkhPea5XuNWzfXQBMpaeu9zNdkj3Z/1QGaV1rZRYpKKuEkxa64xLAXrnG3n7T0Ui0W2YyWxQu8&#10;c89eJuepz4k2L92rCL6nFxIz72G/Mx8otrNNSAeLNYI2mX+HvvYToEXLNOp/CmmT38vZ6vDrmv8G&#10;AAD//wMAUEsDBBQABgAIAAAAIQDwDM3l4AAAAAoBAAAPAAAAZHJzL2Rvd25yZXYueG1sTI/BTsMw&#10;EETvSPyDtUhcEN20VGkb4lSAhCJxqSiIsxMvSURsR7bTBL6e5VSOszOaeZvvZ9OLE/nQOSthuUhA&#10;kK2d7mwj4f3t+XYLIkRlteqdJQnfFGBfXF7kKtNusq90OsZGcIkNmZLQxjhkiKFuyaiwcANZ9j6d&#10;Nyqy9A1qryYuNz2ukiRFozrLC60a6Kml+us4GgmYTCUucRpe/Mf68FiV4+GnvJHy+mp+uAcRaY7n&#10;MPzhMzoUzFS50eogegl36YbRIxu7HQgOpOt0BaLiwzbdABY5/n+h+AUAAP//AwBQSwECLQAUAAYA&#10;CAAAACEAtoM4kv4AAADhAQAAEwAAAAAAAAAAAAAAAAAAAAAAW0NvbnRlbnRfVHlwZXNdLnhtbFBL&#10;AQItABQABgAIAAAAIQA4/SH/1gAAAJQBAAALAAAAAAAAAAAAAAAAAC8BAABfcmVscy8ucmVsc1BL&#10;AQItABQABgAIAAAAIQDNS3+8WQIAAAIFAAAOAAAAAAAAAAAAAAAAAC4CAABkcnMvZTJvRG9jLnht&#10;bFBLAQItABQABgAIAAAAIQDwDM3l4AAAAAoBAAAPAAAAAAAAAAAAAAAAALMEAABkcnMvZG93bnJl&#10;di54bWxQSwUGAAAAAAQABADzAAAAwAUAAAAA&#10;" fillcolor="white [3201]" strokecolor="#70ad47 [3209]" strokeweight="1pt">
                <v:stroke joinstyle="miter"/>
                <v:textbox>
                  <w:txbxContent>
                    <w:p w14:paraId="4A24BE7C" w14:textId="44B41AB1" w:rsidR="005F2574" w:rsidRPr="00B575CE" w:rsidRDefault="00B575CE">
                      <w:pPr>
                        <w:rPr>
                          <w:sz w:val="28"/>
                          <w:szCs w:val="28"/>
                        </w:rPr>
                      </w:pPr>
                      <w:r w:rsidRPr="00B575CE">
                        <w:rPr>
                          <w:sz w:val="28"/>
                          <w:szCs w:val="28"/>
                        </w:rPr>
                        <w:t>LIBRERIA PATAPULCH</w:t>
                      </w:r>
                    </w:p>
                  </w:txbxContent>
                </v:textbox>
              </v:oval>
            </w:pict>
          </mc:Fallback>
        </mc:AlternateContent>
      </w:r>
    </w:p>
    <w:p w14:paraId="3A140996" w14:textId="77777777" w:rsidR="009030A0" w:rsidRDefault="009030A0" w:rsidP="00B43B2E">
      <w:pPr>
        <w:rPr>
          <w:rFonts w:ascii="Times New Roman" w:hAnsi="Times New Roman" w:cs="Times New Roman"/>
          <w:color w:val="000000" w:themeColor="text1"/>
          <w:sz w:val="28"/>
          <w:szCs w:val="28"/>
        </w:rPr>
      </w:pPr>
    </w:p>
    <w:p w14:paraId="4D0CCE7D" w14:textId="77777777" w:rsidR="009030A0" w:rsidRDefault="009030A0" w:rsidP="00B43B2E">
      <w:pPr>
        <w:rPr>
          <w:rFonts w:ascii="Times New Roman" w:hAnsi="Times New Roman" w:cs="Times New Roman"/>
          <w:color w:val="000000" w:themeColor="text1"/>
          <w:sz w:val="28"/>
          <w:szCs w:val="28"/>
        </w:rPr>
      </w:pPr>
    </w:p>
    <w:p w14:paraId="48D19EF1" w14:textId="77777777" w:rsidR="009030A0" w:rsidRDefault="009030A0" w:rsidP="00B43B2E">
      <w:pPr>
        <w:rPr>
          <w:rFonts w:ascii="Times New Roman" w:hAnsi="Times New Roman" w:cs="Times New Roman"/>
          <w:color w:val="000000" w:themeColor="text1"/>
          <w:sz w:val="28"/>
          <w:szCs w:val="28"/>
        </w:rPr>
      </w:pPr>
    </w:p>
    <w:p w14:paraId="116B8FC3" w14:textId="7565A5AE" w:rsidR="009030A0" w:rsidRDefault="003858D0"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696128" behindDoc="0" locked="0" layoutInCell="1" allowOverlap="1" wp14:anchorId="5284593B" wp14:editId="15072142">
                <wp:simplePos x="0" y="0"/>
                <wp:positionH relativeFrom="column">
                  <wp:posOffset>-502920</wp:posOffset>
                </wp:positionH>
                <wp:positionV relativeFrom="paragraph">
                  <wp:posOffset>-129540</wp:posOffset>
                </wp:positionV>
                <wp:extent cx="3238500" cy="2324100"/>
                <wp:effectExtent l="19050" t="19050" r="19050" b="19050"/>
                <wp:wrapNone/>
                <wp:docPr id="1948491273" name="Ovale 4"/>
                <wp:cNvGraphicFramePr/>
                <a:graphic xmlns:a="http://schemas.openxmlformats.org/drawingml/2006/main">
                  <a:graphicData uri="http://schemas.microsoft.com/office/word/2010/wordprocessingShape">
                    <wps:wsp>
                      <wps:cNvSpPr/>
                      <wps:spPr>
                        <a:xfrm>
                          <a:off x="0" y="0"/>
                          <a:ext cx="3238500" cy="232410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494E1D" w14:textId="53D83BAF" w:rsidR="00165D7A" w:rsidRDefault="000D6254" w:rsidP="00165D7A">
                            <w:pPr>
                              <w:jc w:val="center"/>
                              <w:rPr>
                                <w:color w:val="C00000"/>
                                <w:sz w:val="32"/>
                                <w:szCs w:val="32"/>
                              </w:rPr>
                            </w:pPr>
                            <w:r w:rsidRPr="000D6254">
                              <w:rPr>
                                <w:color w:val="C00000"/>
                                <w:sz w:val="32"/>
                                <w:szCs w:val="32"/>
                              </w:rPr>
                              <w:t>Collegio docenti</w:t>
                            </w:r>
                          </w:p>
                          <w:p w14:paraId="2D8280CD" w14:textId="4D93AFBA" w:rsidR="000D6254" w:rsidRPr="002E0AF0" w:rsidRDefault="00B759D9" w:rsidP="00165D7A">
                            <w:pPr>
                              <w:jc w:val="center"/>
                              <w:rPr>
                                <w:color w:val="000000" w:themeColor="text1"/>
                                <w:sz w:val="24"/>
                                <w:szCs w:val="24"/>
                              </w:rPr>
                            </w:pPr>
                            <w:r w:rsidRPr="002E0AF0">
                              <w:rPr>
                                <w:color w:val="000000" w:themeColor="text1"/>
                                <w:sz w:val="24"/>
                                <w:szCs w:val="24"/>
                              </w:rPr>
                              <w:t>Composto da tutte l insegnanti</w:t>
                            </w:r>
                            <w:r w:rsidR="005D4783" w:rsidRPr="002E0AF0">
                              <w:rPr>
                                <w:color w:val="000000" w:themeColor="text1"/>
                                <w:sz w:val="24"/>
                                <w:szCs w:val="24"/>
                              </w:rPr>
                              <w:t>. Si riunisce 1volta al mese</w:t>
                            </w:r>
                            <w:r w:rsidR="0003248F" w:rsidRPr="002E0AF0">
                              <w:rPr>
                                <w:color w:val="000000" w:themeColor="text1"/>
                                <w:sz w:val="24"/>
                                <w:szCs w:val="24"/>
                              </w:rPr>
                              <w:t>. Programmare le attività</w:t>
                            </w:r>
                            <w:r w:rsidR="00370AC2" w:rsidRPr="002E0AF0">
                              <w:rPr>
                                <w:color w:val="000000" w:themeColor="text1"/>
                                <w:sz w:val="24"/>
                                <w:szCs w:val="24"/>
                              </w:rPr>
                              <w:t>, le uscit</w:t>
                            </w:r>
                            <w:r w:rsidR="003858D0" w:rsidRPr="002E0AF0">
                              <w:rPr>
                                <w:color w:val="000000" w:themeColor="text1"/>
                                <w:sz w:val="24"/>
                                <w:szCs w:val="24"/>
                              </w:rPr>
                              <w:t>e, gli incontri con gli specialisti. Collabora con i genitori e il CDA.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84593B" id="Ovale 4" o:spid="_x0000_s1034" style="position:absolute;margin-left:-39.6pt;margin-top:-10.2pt;width:255pt;height:18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qEeQIAAEwFAAAOAAAAZHJzL2Uyb0RvYy54bWysVE1v2zAMvQ/YfxB0Xx07SZsFdYogRYcB&#10;RVusHXpWZKkRJouapMTOfv0o2XGyNadhF1sUyUc+fuj6pq012QnnFZiS5hcjSoThUCnzVtLvL3ef&#10;ZpT4wEzFNBhR0r3w9Gbx8cN1Y+eigA3oSjiCIMbPG1vSTQh2nmWeb0TN/AVYYVApwdUsoOjessqx&#10;BtFrnRWj0WXWgKusAy68x9vbTkkXCV9KwcOjlF4EokuKuYX0dem7jt9scc3mb47ZjeJ9GuwfsqiZ&#10;Mhh0gLplgZGtU++gasUdeJDhgkOdgZSKi8QB2eSjv9g8b5gViQsWx9uhTP7/wfKH3bN9cliGxvq5&#10;x2Nk0UpXxz/mR9pUrP1QLNEGwvFyXIxn0xHWlKOuGBeTHAXEyY7u1vnwRUBN4qGkQmtlfSTE5mx3&#10;70NnfbCK19qQBtFm06tpMvOgVXWntI7KNBRipR3ZMWxnaPM+3okVRtcGkziySaew16LD/yYkURXm&#10;X3QB4qAdMRnnwoTLHlcbtI5uEjMYHPNzjjockulto5tIAzg4js45/hlx8EhRwYTBuVYG3DmA6scQ&#10;ubM/sO84R/qhXbdIuqSzSCzerKHaPznioFsIb/mdwh7dMx+emMMNwL7iVodH/EgN2BPoT5RswP06&#10;dx/tcTBRS0mDG1VS/3PLnKBEfzU4sp/zySSuYBIm06sCBXeqWZ9qzLZeAXY5x/fD8nSM9kEfjtJB&#10;/YrLv4xRUcUMx9gl5cEdhFXoNh2fDy6Wy2SGa2dZuDfPlkfwWOc4gC/tK3O2H9SAM/4Ah+17N6yd&#10;bfQ0sNwGkCpN8rGufQdwZdM69M9LfBNO5WR1fAQXvwEAAP//AwBQSwMEFAAGAAgAAAAhAPr1EMTh&#10;AAAACwEAAA8AAABkcnMvZG93bnJldi54bWxMj01PwzAMhu9I/IfISNy2lK7boDSd+BASx20gATe3&#10;MW1Fk1RJthZ+/cwJbrb86PXzFpvJ9OJIPnTOKriaJyDI1k53tlHw+vI0uwYRIlqNvbOk4JsCbMrz&#10;swJz7Ua7o+M+NoJDbMhRQRvjkEsZ6pYMhrkbyPLt03mDkVffSO1x5HDTyzRJVtJgZ/lDiwM9tFR/&#10;7Q9Gwbhdm+rn/g0fMfPVTj9/vG+HpVKXF9PdLYhIU/yD4Vef1aFkp8odrA6iVzBb36SM8pAmGQgm&#10;skXCZSoFi2y5AlkW8n+H8gQAAP//AwBQSwECLQAUAAYACAAAACEAtoM4kv4AAADhAQAAEwAAAAAA&#10;AAAAAAAAAAAAAAAAW0NvbnRlbnRfVHlwZXNdLnhtbFBLAQItABQABgAIAAAAIQA4/SH/1gAAAJQB&#10;AAALAAAAAAAAAAAAAAAAAC8BAABfcmVscy8ucmVsc1BLAQItABQABgAIAAAAIQCnZlqEeQIAAEwF&#10;AAAOAAAAAAAAAAAAAAAAAC4CAABkcnMvZTJvRG9jLnhtbFBLAQItABQABgAIAAAAIQD69RDE4QAA&#10;AAsBAAAPAAAAAAAAAAAAAAAAANMEAABkcnMvZG93bnJldi54bWxQSwUGAAAAAAQABADzAAAA4QUA&#10;AAAA&#10;" fillcolor="white [3201]" strokecolor="black [3213]" strokeweight="2.25pt">
                <v:stroke joinstyle="miter"/>
                <v:textbox>
                  <w:txbxContent>
                    <w:p w14:paraId="47494E1D" w14:textId="53D83BAF" w:rsidR="00165D7A" w:rsidRDefault="000D6254" w:rsidP="00165D7A">
                      <w:pPr>
                        <w:jc w:val="center"/>
                        <w:rPr>
                          <w:color w:val="C00000"/>
                          <w:sz w:val="32"/>
                          <w:szCs w:val="32"/>
                        </w:rPr>
                      </w:pPr>
                      <w:r w:rsidRPr="000D6254">
                        <w:rPr>
                          <w:color w:val="C00000"/>
                          <w:sz w:val="32"/>
                          <w:szCs w:val="32"/>
                        </w:rPr>
                        <w:t>Collegio docenti</w:t>
                      </w:r>
                    </w:p>
                    <w:p w14:paraId="2D8280CD" w14:textId="4D93AFBA" w:rsidR="000D6254" w:rsidRPr="002E0AF0" w:rsidRDefault="00B759D9" w:rsidP="00165D7A">
                      <w:pPr>
                        <w:jc w:val="center"/>
                        <w:rPr>
                          <w:color w:val="000000" w:themeColor="text1"/>
                          <w:sz w:val="24"/>
                          <w:szCs w:val="24"/>
                        </w:rPr>
                      </w:pPr>
                      <w:r w:rsidRPr="002E0AF0">
                        <w:rPr>
                          <w:color w:val="000000" w:themeColor="text1"/>
                          <w:sz w:val="24"/>
                          <w:szCs w:val="24"/>
                        </w:rPr>
                        <w:t>Composto da tutte l insegnanti</w:t>
                      </w:r>
                      <w:r w:rsidR="005D4783" w:rsidRPr="002E0AF0">
                        <w:rPr>
                          <w:color w:val="000000" w:themeColor="text1"/>
                          <w:sz w:val="24"/>
                          <w:szCs w:val="24"/>
                        </w:rPr>
                        <w:t>. Si riunisce 1volta al mese</w:t>
                      </w:r>
                      <w:r w:rsidR="0003248F" w:rsidRPr="002E0AF0">
                        <w:rPr>
                          <w:color w:val="000000" w:themeColor="text1"/>
                          <w:sz w:val="24"/>
                          <w:szCs w:val="24"/>
                        </w:rPr>
                        <w:t>. Programmare le attività</w:t>
                      </w:r>
                      <w:r w:rsidR="00370AC2" w:rsidRPr="002E0AF0">
                        <w:rPr>
                          <w:color w:val="000000" w:themeColor="text1"/>
                          <w:sz w:val="24"/>
                          <w:szCs w:val="24"/>
                        </w:rPr>
                        <w:t>, le uscit</w:t>
                      </w:r>
                      <w:r w:rsidR="003858D0" w:rsidRPr="002E0AF0">
                        <w:rPr>
                          <w:color w:val="000000" w:themeColor="text1"/>
                          <w:sz w:val="24"/>
                          <w:szCs w:val="24"/>
                        </w:rPr>
                        <w:t>e, gli incontri con gli specialisti. Collabora con i genitori e il CDA.</w:t>
                      </w:r>
                    </w:p>
                  </w:txbxContent>
                </v:textbox>
              </v:oval>
            </w:pict>
          </mc:Fallback>
        </mc:AlternateContent>
      </w:r>
      <w:r w:rsidR="00370AC2">
        <w:rPr>
          <w:rFonts w:ascii="Times New Roman" w:hAnsi="Times New Roman" w:cs="Times New Roman"/>
          <w:noProof/>
          <w:color w:val="000000" w:themeColor="text1"/>
          <w:sz w:val="28"/>
          <w:szCs w:val="28"/>
        </w:rPr>
        <mc:AlternateContent>
          <mc:Choice Requires="wps">
            <w:drawing>
              <wp:anchor distT="0" distB="0" distL="114300" distR="114300" simplePos="0" relativeHeight="251698176" behindDoc="0" locked="0" layoutInCell="1" allowOverlap="1" wp14:anchorId="20566201" wp14:editId="7E90D8A0">
                <wp:simplePos x="0" y="0"/>
                <wp:positionH relativeFrom="margin">
                  <wp:posOffset>3577590</wp:posOffset>
                </wp:positionH>
                <wp:positionV relativeFrom="paragraph">
                  <wp:posOffset>-209550</wp:posOffset>
                </wp:positionV>
                <wp:extent cx="3048000" cy="1638300"/>
                <wp:effectExtent l="19050" t="19050" r="19050" b="19050"/>
                <wp:wrapNone/>
                <wp:docPr id="2023321437" name="Ovale 4"/>
                <wp:cNvGraphicFramePr/>
                <a:graphic xmlns:a="http://schemas.openxmlformats.org/drawingml/2006/main">
                  <a:graphicData uri="http://schemas.microsoft.com/office/word/2010/wordprocessingShape">
                    <wps:wsp>
                      <wps:cNvSpPr/>
                      <wps:spPr>
                        <a:xfrm>
                          <a:off x="0" y="0"/>
                          <a:ext cx="3048000" cy="163830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A5C106" w14:textId="4F8E849B" w:rsidR="00165D7A" w:rsidRDefault="002E0AF0" w:rsidP="00165D7A">
                            <w:pPr>
                              <w:jc w:val="center"/>
                              <w:rPr>
                                <w:color w:val="C00000"/>
                                <w:sz w:val="32"/>
                                <w:szCs w:val="32"/>
                              </w:rPr>
                            </w:pPr>
                            <w:r w:rsidRPr="002E0AF0">
                              <w:rPr>
                                <w:color w:val="C00000"/>
                                <w:sz w:val="32"/>
                                <w:szCs w:val="32"/>
                              </w:rPr>
                              <w:t>Assemblea dei genitori</w:t>
                            </w:r>
                          </w:p>
                          <w:p w14:paraId="67FBC7DA" w14:textId="4D78A1BF" w:rsidR="002E0AF0" w:rsidRPr="00040996" w:rsidRDefault="00323458" w:rsidP="00165D7A">
                            <w:pPr>
                              <w:jc w:val="center"/>
                              <w:rPr>
                                <w:color w:val="000000" w:themeColor="text1"/>
                                <w:sz w:val="24"/>
                                <w:szCs w:val="24"/>
                              </w:rPr>
                            </w:pPr>
                            <w:r w:rsidRPr="00040996">
                              <w:rPr>
                                <w:color w:val="000000" w:themeColor="text1"/>
                                <w:sz w:val="24"/>
                                <w:szCs w:val="24"/>
                              </w:rPr>
                              <w:t xml:space="preserve">Convocata 2 volte all’anno per presentare il P.T.O.F. </w:t>
                            </w:r>
                            <w:r w:rsidR="00040996" w:rsidRPr="00040996">
                              <w:rPr>
                                <w:color w:val="000000" w:themeColor="text1"/>
                                <w:sz w:val="24"/>
                                <w:szCs w:val="24"/>
                              </w:rPr>
                              <w:t>e per la verifica degli obiettivi.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0566201" id="_x0000_s1035" style="position:absolute;margin-left:281.7pt;margin-top:-16.5pt;width:240pt;height:129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regIAAEwFAAAOAAAAZHJzL2Uyb0RvYy54bWysVE1v2zAMvQ/YfxB0X20naZsGdYogRYcB&#10;RVu0HXpWZKkRJouapMTOfv0o2XGyNadhF1sUyUc+fuj6pq012QrnFZiSFmc5JcJwqJR5L+n317sv&#10;U0p8YKZiGowo6U54ejP//Om6sTMxgjXoSjiCIMbPGlvSdQh2lmWer0XN/BlYYVApwdUsoOjes8qx&#10;BtFrnY3y/CJrwFXWARfe4+1tp6TzhC+l4OFRSi8C0SXF3EL6uvRdxW82v2azd8fsWvE+DfYPWdRM&#10;GQw6QN2ywMjGqQ9QteIOPMhwxqHOQErFReKAbIr8LzYva2ZF4oLF8XYok/9/sPxh+2KfHJahsX7m&#10;8RhZtNLV8Y/5kTYVazcUS7SBcLwc55NpnmNNOeqKi/F0jALiZAd363z4KqAm8VBSobWyPhJiM7a9&#10;96Gz3lvFa21IU9LR9PzyPJl50Kq6U1pHZRoKsdSObBm2M7RFH+/ICqNrg0kc2KRT2GnR4T8LSVSF&#10;+Y+6AHHQDpiMc2HCRY+rDVpHN4kZDI7FKUcd9sn0ttFNpAEcHPNTjn9GHDxSVDBhcK6VAXcKoPox&#10;RO7s9+w7zpF+aFctki7pVSQWb1ZQ7Z4ccdAthLf8TmGP7pkPT8zhBmBfcavDI36kBuwJ9CdK1uB+&#10;nbqP9jiYqKWkwY0qqf+5YU5Qor8ZHNmrYjKJK5iEyfnlCAV3rFkda8ymXgJ2ucD3w/J0jPZB74/S&#10;Qf2Gy7+IUVHFDMfYJeXB7YVl6DYdnw8uFotkhmtnWbg3L5ZH8FjnOICv7Rtzth/UgDP+APvt+zCs&#10;nW30NLDYBJAqTfKhrn0HcGXTOvTPS3wTjuVkdXgE578BAAD//wMAUEsDBBQABgAIAAAAIQB/0lkQ&#10;4AAAAAwBAAAPAAAAZHJzL2Rvd25yZXYueG1sTI/LTsMwEEX3SPyDNUjsWps8CgpxKh5CYtkWJGA3&#10;iU0SEY8j220CX4+zguXMHN05t9zOZmAn7XxvScLVWgDT1FjVUyvh9eVpdQPMBySFgyUt4Vt72Fbn&#10;ZyUWyk6016dDaFkMIV+ghC6EseDcN5026Nd21BRvn9YZDHF0LVcOpxhuBp4IseEGe4ofOhz1Q6eb&#10;r8PRSJh216b+uX/DR8xcvVfPH++7MZfy8mK+uwUW9Bz+YFj0ozpU0am2R1KeDRLyTZpFVMIqTWOp&#10;hRDZsqolJEkugFcl/1+i+gUAAP//AwBQSwECLQAUAAYACAAAACEAtoM4kv4AAADhAQAAEwAAAAAA&#10;AAAAAAAAAAAAAAAAW0NvbnRlbnRfVHlwZXNdLnhtbFBLAQItABQABgAIAAAAIQA4/SH/1gAAAJQB&#10;AAALAAAAAAAAAAAAAAAAAC8BAABfcmVscy8ucmVsc1BLAQItABQABgAIAAAAIQBHKq+regIAAEwF&#10;AAAOAAAAAAAAAAAAAAAAAC4CAABkcnMvZTJvRG9jLnhtbFBLAQItABQABgAIAAAAIQB/0lkQ4AAA&#10;AAwBAAAPAAAAAAAAAAAAAAAAANQEAABkcnMvZG93bnJldi54bWxQSwUGAAAAAAQABADzAAAA4QUA&#10;AAAA&#10;" fillcolor="white [3201]" strokecolor="black [3213]" strokeweight="2.25pt">
                <v:stroke joinstyle="miter"/>
                <v:textbox>
                  <w:txbxContent>
                    <w:p w14:paraId="3AA5C106" w14:textId="4F8E849B" w:rsidR="00165D7A" w:rsidRDefault="002E0AF0" w:rsidP="00165D7A">
                      <w:pPr>
                        <w:jc w:val="center"/>
                        <w:rPr>
                          <w:color w:val="C00000"/>
                          <w:sz w:val="32"/>
                          <w:szCs w:val="32"/>
                        </w:rPr>
                      </w:pPr>
                      <w:r w:rsidRPr="002E0AF0">
                        <w:rPr>
                          <w:color w:val="C00000"/>
                          <w:sz w:val="32"/>
                          <w:szCs w:val="32"/>
                        </w:rPr>
                        <w:t>Assemblea dei genitori</w:t>
                      </w:r>
                    </w:p>
                    <w:p w14:paraId="67FBC7DA" w14:textId="4D78A1BF" w:rsidR="002E0AF0" w:rsidRPr="00040996" w:rsidRDefault="00323458" w:rsidP="00165D7A">
                      <w:pPr>
                        <w:jc w:val="center"/>
                        <w:rPr>
                          <w:color w:val="000000" w:themeColor="text1"/>
                          <w:sz w:val="24"/>
                          <w:szCs w:val="24"/>
                        </w:rPr>
                      </w:pPr>
                      <w:r w:rsidRPr="00040996">
                        <w:rPr>
                          <w:color w:val="000000" w:themeColor="text1"/>
                          <w:sz w:val="24"/>
                          <w:szCs w:val="24"/>
                        </w:rPr>
                        <w:t xml:space="preserve">Convocata 2 volte all’anno per presentare il P.T.O.F. </w:t>
                      </w:r>
                      <w:r w:rsidR="00040996" w:rsidRPr="00040996">
                        <w:rPr>
                          <w:color w:val="000000" w:themeColor="text1"/>
                          <w:sz w:val="24"/>
                          <w:szCs w:val="24"/>
                        </w:rPr>
                        <w:t>e per la verifica degli obiettivi.</w:t>
                      </w:r>
                    </w:p>
                  </w:txbxContent>
                </v:textbox>
                <w10:wrap anchorx="margin"/>
              </v:oval>
            </w:pict>
          </mc:Fallback>
        </mc:AlternateContent>
      </w:r>
    </w:p>
    <w:p w14:paraId="7939B9E8" w14:textId="60E2BC7B" w:rsidR="009030A0" w:rsidRDefault="009030A0" w:rsidP="00B43B2E">
      <w:pPr>
        <w:rPr>
          <w:rFonts w:ascii="Times New Roman" w:hAnsi="Times New Roman" w:cs="Times New Roman"/>
          <w:color w:val="000000" w:themeColor="text1"/>
          <w:sz w:val="28"/>
          <w:szCs w:val="28"/>
        </w:rPr>
      </w:pPr>
    </w:p>
    <w:p w14:paraId="628D7D6B" w14:textId="489A9A79" w:rsidR="009030A0" w:rsidRDefault="009030A0" w:rsidP="00B43B2E">
      <w:pPr>
        <w:rPr>
          <w:rFonts w:ascii="Times New Roman" w:hAnsi="Times New Roman" w:cs="Times New Roman"/>
          <w:color w:val="000000" w:themeColor="text1"/>
          <w:sz w:val="28"/>
          <w:szCs w:val="28"/>
        </w:rPr>
      </w:pPr>
    </w:p>
    <w:p w14:paraId="4D04D05B" w14:textId="0F4A7848" w:rsidR="00D05390" w:rsidRDefault="00D05390" w:rsidP="00B43B2E">
      <w:pPr>
        <w:rPr>
          <w:rFonts w:ascii="Times New Roman" w:hAnsi="Times New Roman" w:cs="Times New Roman"/>
          <w:color w:val="000000" w:themeColor="text1"/>
          <w:sz w:val="28"/>
          <w:szCs w:val="28"/>
        </w:rPr>
      </w:pPr>
    </w:p>
    <w:p w14:paraId="19961955" w14:textId="67D66CCE" w:rsidR="00D05390" w:rsidRDefault="00D05390" w:rsidP="00B43B2E">
      <w:pPr>
        <w:rPr>
          <w:rFonts w:ascii="Times New Roman" w:hAnsi="Times New Roman" w:cs="Times New Roman"/>
          <w:color w:val="000000" w:themeColor="text1"/>
          <w:sz w:val="28"/>
          <w:szCs w:val="28"/>
        </w:rPr>
      </w:pPr>
    </w:p>
    <w:p w14:paraId="48E1FEBF" w14:textId="5F4D800B" w:rsidR="00D05390" w:rsidRDefault="00370AC2"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9984" behindDoc="0" locked="0" layoutInCell="1" allowOverlap="1" wp14:anchorId="2BC4D745" wp14:editId="4520D4CB">
                <wp:simplePos x="0" y="0"/>
                <wp:positionH relativeFrom="column">
                  <wp:posOffset>3928110</wp:posOffset>
                </wp:positionH>
                <wp:positionV relativeFrom="paragraph">
                  <wp:posOffset>42545</wp:posOffset>
                </wp:positionV>
                <wp:extent cx="914400" cy="1402080"/>
                <wp:effectExtent l="0" t="38100" r="57150" b="26670"/>
                <wp:wrapNone/>
                <wp:docPr id="1831900020" name="Connettore 2 5"/>
                <wp:cNvGraphicFramePr/>
                <a:graphic xmlns:a="http://schemas.openxmlformats.org/drawingml/2006/main">
                  <a:graphicData uri="http://schemas.microsoft.com/office/word/2010/wordprocessingShape">
                    <wps:wsp>
                      <wps:cNvCnPr/>
                      <wps:spPr>
                        <a:xfrm flipV="1">
                          <a:off x="0" y="0"/>
                          <a:ext cx="914400" cy="1402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62CBC" id="Connettore 2 5" o:spid="_x0000_s1026" type="#_x0000_t32" style="position:absolute;margin-left:309.3pt;margin-top:3.35pt;width:1in;height:110.4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dxxQEAANoDAAAOAAAAZHJzL2Uyb0RvYy54bWysU02P0zAQvSPxHyzfaZKqQkvVdA/dhQuC&#10;FV93rzNOLPlL9tAk/56x02YRICTQXkaOPe/NvDeTw+1kDTtDTNq7ljebmjNw0nfa9S3/+uXtqxvO&#10;EgrXCeMdtHyGxG+PL18cxrCHrR+86SAyInFpP4aWD4hhX1VJDmBF2vgAjh6Vj1Ygfca+6qIYid2a&#10;alvXr6vRxy5ELyElur1bHvmx8CsFEj8qlQCZaTn1hiXGEh9zrI4Hse+jCIOWlzbEf3RhhXZUdKW6&#10;EyjY96h/o7JaRp+8wo30tvJKaQlFA6lp6l/UfB5EgKKFzElhtSk9H638cD65h0g2jCHtU3iIWcWk&#10;omXK6PCNZlp0UadsKrbNq20wIZN0+abZ7WoyV9JTs6u39U3xtVp4Ml+ICd+BtywfWp4wCt0PePLO&#10;0YR8XGqI8/uE1AkBr4AMNi5HFNrcu47hHGiNMGrhegN5fpSeU6onAeWEs4EF/gkU0x01upQpuwUn&#10;E9lZ0FYIKcFhszJRdoYpbcwKrIsHfwVe8jMUyt79C3hFlMre4Qq22vn4p+o4XVtWS/7VgUV3tuDR&#10;d3MZbbGGFqh4dVn2vKE/fxf40y95/AEAAP//AwBQSwMEFAAGAAgAAAAhAIOXmsngAAAACQEAAA8A&#10;AABkcnMvZG93bnJldi54bWxMj81OwzAQhO9IvIO1SNyo00gkaRqn4qc50AMSBaEenXhJAvE6it02&#10;vD3LCW47mtG3M8VmtoM44eR7RwqWiwgEUuNMT62Ct9fqJgPhgyajB0eo4Bs9bMrLi0Lnxp3pBU/7&#10;0AqGkM+1gi6EMZfSNx1a7RduRGLvw01WB5ZTK82kzwy3g4yjKJFW98QfOj3iQ4fN1/5omfJU3a+2&#10;n8+HbPe4s+91Zdvtyip1fTXfrUEEnMNfGH7rc3UouVPtjmS8GBQkyyzhKB8pCPbTJGZdK4jj9BZk&#10;Wcj/C8ofAAAA//8DAFBLAQItABQABgAIAAAAIQC2gziS/gAAAOEBAAATAAAAAAAAAAAAAAAAAAAA&#10;AABbQ29udGVudF9UeXBlc10ueG1sUEsBAi0AFAAGAAgAAAAhADj9If/WAAAAlAEAAAsAAAAAAAAA&#10;AAAAAAAALwEAAF9yZWxzLy5yZWxzUEsBAi0AFAAGAAgAAAAhAA9Ip3HFAQAA2gMAAA4AAAAAAAAA&#10;AAAAAAAALgIAAGRycy9lMm9Eb2MueG1sUEsBAi0AFAAGAAgAAAAhAIOXmsngAAAACQEAAA8AAAAA&#10;AAAAAAAAAAAAHwQAAGRycy9kb3ducmV2LnhtbFBLBQYAAAAABAAEAPMAAAAsBQAAAAA=&#10;" strokecolor="#4472c4 [3204]" strokeweight=".5pt">
                <v:stroke endarrow="block" joinstyle="miter"/>
              </v:shape>
            </w:pict>
          </mc:Fallback>
        </mc:AlternateContent>
      </w:r>
    </w:p>
    <w:p w14:paraId="3626D954" w14:textId="5C7067DD" w:rsidR="00D05390" w:rsidRDefault="00D05390" w:rsidP="00B43B2E">
      <w:pPr>
        <w:rPr>
          <w:rFonts w:ascii="Times New Roman" w:hAnsi="Times New Roman" w:cs="Times New Roman"/>
          <w:color w:val="000000" w:themeColor="text1"/>
          <w:sz w:val="28"/>
          <w:szCs w:val="28"/>
        </w:rPr>
      </w:pPr>
    </w:p>
    <w:p w14:paraId="51D05B33" w14:textId="506965B0" w:rsidR="00D05390" w:rsidRDefault="00310753"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7936" behindDoc="0" locked="0" layoutInCell="1" allowOverlap="1" wp14:anchorId="47CBB79A" wp14:editId="20ECEE43">
                <wp:simplePos x="0" y="0"/>
                <wp:positionH relativeFrom="column">
                  <wp:posOffset>1482090</wp:posOffset>
                </wp:positionH>
                <wp:positionV relativeFrom="paragraph">
                  <wp:posOffset>7620</wp:posOffset>
                </wp:positionV>
                <wp:extent cx="647700" cy="937260"/>
                <wp:effectExtent l="38100" t="38100" r="19050" b="15240"/>
                <wp:wrapNone/>
                <wp:docPr id="1888734480" name="Connettore 2 5"/>
                <wp:cNvGraphicFramePr/>
                <a:graphic xmlns:a="http://schemas.openxmlformats.org/drawingml/2006/main">
                  <a:graphicData uri="http://schemas.microsoft.com/office/word/2010/wordprocessingShape">
                    <wps:wsp>
                      <wps:cNvCnPr/>
                      <wps:spPr>
                        <a:xfrm flipH="1" flipV="1">
                          <a:off x="0" y="0"/>
                          <a:ext cx="647700" cy="937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5652BE" id="Connettore 2 5" o:spid="_x0000_s1026" type="#_x0000_t32" style="position:absolute;margin-left:116.7pt;margin-top:.6pt;width:51pt;height:73.8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MUygEAAOMDAAAOAAAAZHJzL2Uyb0RvYy54bWysU0uP0zAQviPxHyzfadKCWoia7qHL44Bg&#10;tTzuXmecWPJL9tAm/56x02YRICQQl9HEM983M99M9jejNewEMWnvWr5e1ZyBk77Trm/5l89vnr3k&#10;LKFwnTDeQcsnSPzm8PTJ/hwa2PjBmw4iIxKXmnNo+YAYmqpKcgAr0soHcBRUPlqB9Bn7qoviTOzW&#10;VJu63lZnH7sQvYSU6PV2DvJD4VcKJH5UKgEy03LqDYuNxT5kWx32oumjCIOWlzbEP3RhhXZUdKG6&#10;FSjYt6h/obJaRp+8wpX0tvJKaQllBppmXf80zadBBCizkDgpLDKl/0crP5yO7i6SDOeQmhTuYp5i&#10;VNEyZXR4RzvlxfuavRyjntlYBJwWAWFEJulx+2K3q0lmSaFXz3ebbRG4mgkzOMSEb8Fblp2WJ4xC&#10;9wMevXO0Kh/nEuL0PiG1RMArIIONyxaFNq9dx3AKdE8YtXC9gbxISs8p1eMkxcPJwAy/B8V0R33O&#10;ZcqRwdFEdhJ0HkJKcLhemCg7w5Q2ZgHWRYI/Ai/5GQrlAP8GvCBKZe9wAVvtfPxddRyvLas5/6rA&#10;PHeW4MF3U9lxkYYuqWh1ufp8qj9+F/jjv3n4DgAA//8DAFBLAwQUAAYACAAAACEAX2R1Ed0AAAAJ&#10;AQAADwAAAGRycy9kb3ducmV2LnhtbEyP0U6DQBBF3038h82Y+GYXoVVAlsYQm+hbrX7Alh0BZWcp&#10;u7TYr3d80seTe3PnTLGebS+OOPrOkYLbRQQCqXamo0bB+9vmJgXhgyaje0eo4Bs9rMvLi0Lnxp3o&#10;FY+70AgeIZ9rBW0IQy6lr1u02i/cgMTZhxutDoxjI82oTzxuexlH0Z20uiO+0OoBqxbrr91kFRzm&#10;6vPpnOnN8/b+fHjpqmyqVplS11fz4wOIgHP4K8OvPqtDyU57N5HxolcQJ8mSqxzEIDhPkhXznnmZ&#10;piDLQv7/oPwBAAD//wMAUEsBAi0AFAAGAAgAAAAhALaDOJL+AAAA4QEAABMAAAAAAAAAAAAAAAAA&#10;AAAAAFtDb250ZW50X1R5cGVzXS54bWxQSwECLQAUAAYACAAAACEAOP0h/9YAAACUAQAACwAAAAAA&#10;AAAAAAAAAAAvAQAAX3JlbHMvLnJlbHNQSwECLQAUAAYACAAAACEAYnzTFMoBAADjAwAADgAAAAAA&#10;AAAAAAAAAAAuAgAAZHJzL2Uyb0RvYy54bWxQSwECLQAUAAYACAAAACEAX2R1Ed0AAAAJAQAADwAA&#10;AAAAAAAAAAAAAAAkBAAAZHJzL2Rvd25yZXYueG1sUEsFBgAAAAAEAAQA8wAAAC4FAAAAAA==&#10;" strokecolor="#4472c4 [3204]" strokeweight=".5pt">
                <v:stroke endarrow="block" joinstyle="miter"/>
              </v:shape>
            </w:pict>
          </mc:Fallback>
        </mc:AlternateContent>
      </w:r>
    </w:p>
    <w:p w14:paraId="6FFEACB7" w14:textId="77777777" w:rsidR="00D05390" w:rsidRDefault="00D05390" w:rsidP="00B43B2E">
      <w:pPr>
        <w:rPr>
          <w:rFonts w:ascii="Times New Roman" w:hAnsi="Times New Roman" w:cs="Times New Roman"/>
          <w:color w:val="000000" w:themeColor="text1"/>
          <w:sz w:val="28"/>
          <w:szCs w:val="28"/>
        </w:rPr>
      </w:pPr>
    </w:p>
    <w:p w14:paraId="40119BDB" w14:textId="7507AC10" w:rsidR="00D05390" w:rsidRDefault="007C36C8"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86912" behindDoc="0" locked="0" layoutInCell="1" allowOverlap="1" wp14:anchorId="4E56D59A" wp14:editId="4A42A5CC">
                <wp:simplePos x="0" y="0"/>
                <wp:positionH relativeFrom="column">
                  <wp:posOffset>1824990</wp:posOffset>
                </wp:positionH>
                <wp:positionV relativeFrom="paragraph">
                  <wp:posOffset>285115</wp:posOffset>
                </wp:positionV>
                <wp:extent cx="2377440" cy="1638300"/>
                <wp:effectExtent l="19050" t="19050" r="22860" b="19050"/>
                <wp:wrapNone/>
                <wp:docPr id="611333080" name="Ovale 4"/>
                <wp:cNvGraphicFramePr/>
                <a:graphic xmlns:a="http://schemas.openxmlformats.org/drawingml/2006/main">
                  <a:graphicData uri="http://schemas.microsoft.com/office/word/2010/wordprocessingShape">
                    <wps:wsp>
                      <wps:cNvSpPr/>
                      <wps:spPr>
                        <a:xfrm>
                          <a:off x="0" y="0"/>
                          <a:ext cx="2377440" cy="163830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AEE8B8" w14:textId="7833363D" w:rsidR="007C36C8" w:rsidRPr="00B24E7C" w:rsidRDefault="00B24E7C" w:rsidP="007C36C8">
                            <w:pPr>
                              <w:jc w:val="center"/>
                              <w:rPr>
                                <w:color w:val="C00000"/>
                                <w:sz w:val="40"/>
                                <w:szCs w:val="40"/>
                              </w:rPr>
                            </w:pPr>
                            <w:r w:rsidRPr="00B24E7C">
                              <w:rPr>
                                <w:color w:val="C00000"/>
                                <w:sz w:val="40"/>
                                <w:szCs w:val="40"/>
                              </w:rPr>
                              <w:t>ORGANI COLLEGIALI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56D59A" id="_x0000_s1036" style="position:absolute;margin-left:143.7pt;margin-top:22.45pt;width:187.2pt;height:12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1feAIAAE0FAAAOAAAAZHJzL2Uyb0RvYy54bWysVEtv2zAMvg/YfxB0X52kj3RBnSJo0WFA&#10;0RZrh54VWWqEyaImMbGzXz9KdpxszWnYxZbIjx/furpua8s2KkQDruTjkxFnykmojHsr+feXu0+X&#10;nEUUrhIWnCr5VkV+Pf/44arxMzWBFdhKBUYkLs4aX/IVop8VRZQrVYt4Al45UmoItUC6hreiCqIh&#10;9toWk9HoomggVD6AVDGS9LZT8nnm11pJfNQ6KmS25BQb5m/I32X6FvMrMXsLwq+M7MMQ/xBFLYwj&#10;pwPVrUDB1sG8o6qNDBBB44mEugCtjVQ5B8pmPPorm+eV8CrnQsWJfihT/H+08mHz7J8ClaHxcRbp&#10;mLJodajTn+JjbS7WdiiWapFJEk5Op9OzM6qpJN344vTydJTLWezNfYj4RUHN0qHkylrjY0pIzMTm&#10;PiJ5JfQOlcTWsYaoL8+n5xkWwZrqzliblHko1I0NbCOondiOU/uI4QBFN+tIuM8mn3BrVcf/TWlm&#10;qhR/5yAN2p5TSKkcXvS81hE6mWmKYDAcHzO0uAumxyYzlQdwMBwdM/zT42CRvYLDwbg2DsIxgurH&#10;4LnD77Lvck7pY7tsKWlqU+5QEi2h2j4FFqDbiOjlnaEm3YuITyLQClBjaa3xkT7aAjUF+hNnKwi/&#10;jskTniaTtJw1tFIljz/XIijO7FdHM/t5nOcF8+XsfDohH+FQszzUuHV9A9TmMT0gXuZjwqPdHXWA&#10;+pW2f5G8kko4Sb5LLjHsLjfYrTq9H1ItFhlGe+cF3rtnLxN5KnSawJf2VQTfTyrSkD/Abv3eTWuH&#10;TZYOFmsEbfIo7+vat4B2Ns9n/76kR+HwnlH7V3D+GwAA//8DAFBLAwQUAAYACAAAACEAe9PXk+EA&#10;AAAKAQAADwAAAGRycy9kb3ducmV2LnhtbEyPy07DMBBF90j8gzVI7KjTENI2xKl4CIllWyoVdpN4&#10;SCLicRS7TeDra1awHM3Rvefm68l04kSDay0rmM8iEMSV1S3XCvZvLzdLEM4ja+wsk4JvcrAuLi9y&#10;zLQdeUunna9FCGGXoYLG+z6T0lUNGXQz2xOH36cdDPpwDrXUA44h3HQyjqJUGmw5NDTY01ND1dfu&#10;aBSMm4Upfx4P+IzJUG7168f7pr9T6vpqergH4WnyfzD86gd1KIJTaY+snegUxMtFElAFSbICEYA0&#10;nYctpYLbKF6BLHL5f0JxBgAA//8DAFBLAQItABQABgAIAAAAIQC2gziS/gAAAOEBAAATAAAAAAAA&#10;AAAAAAAAAAAAAABbQ29udGVudF9UeXBlc10ueG1sUEsBAi0AFAAGAAgAAAAhADj9If/WAAAAlAEA&#10;AAsAAAAAAAAAAAAAAAAALwEAAF9yZWxzLy5yZWxzUEsBAi0AFAAGAAgAAAAhAMO43V94AgAATQUA&#10;AA4AAAAAAAAAAAAAAAAALgIAAGRycy9lMm9Eb2MueG1sUEsBAi0AFAAGAAgAAAAhAHvT15PhAAAA&#10;CgEAAA8AAAAAAAAAAAAAAAAA0gQAAGRycy9kb3ducmV2LnhtbFBLBQYAAAAABAAEAPMAAADgBQAA&#10;AAA=&#10;" fillcolor="white [3201]" strokecolor="black [3213]" strokeweight="2.25pt">
                <v:stroke joinstyle="miter"/>
                <v:textbox>
                  <w:txbxContent>
                    <w:p w14:paraId="62AEE8B8" w14:textId="7833363D" w:rsidR="007C36C8" w:rsidRPr="00B24E7C" w:rsidRDefault="00B24E7C" w:rsidP="007C36C8">
                      <w:pPr>
                        <w:jc w:val="center"/>
                        <w:rPr>
                          <w:color w:val="C00000"/>
                          <w:sz w:val="40"/>
                          <w:szCs w:val="40"/>
                        </w:rPr>
                      </w:pPr>
                      <w:r w:rsidRPr="00B24E7C">
                        <w:rPr>
                          <w:color w:val="C00000"/>
                          <w:sz w:val="40"/>
                          <w:szCs w:val="40"/>
                        </w:rPr>
                        <w:t>ORGANI COLLEGIALI</w:t>
                      </w:r>
                    </w:p>
                  </w:txbxContent>
                </v:textbox>
              </v:oval>
            </w:pict>
          </mc:Fallback>
        </mc:AlternateContent>
      </w:r>
    </w:p>
    <w:p w14:paraId="35D53B87" w14:textId="3B9EF7E3" w:rsidR="00D05390" w:rsidRDefault="00D05390" w:rsidP="00B43B2E">
      <w:pPr>
        <w:rPr>
          <w:rFonts w:ascii="Times New Roman" w:hAnsi="Times New Roman" w:cs="Times New Roman"/>
          <w:color w:val="000000" w:themeColor="text1"/>
          <w:sz w:val="28"/>
          <w:szCs w:val="28"/>
        </w:rPr>
      </w:pPr>
    </w:p>
    <w:p w14:paraId="13705A6F" w14:textId="74E1EF4C" w:rsidR="00D05390" w:rsidRDefault="00D05390" w:rsidP="00B43B2E">
      <w:pPr>
        <w:rPr>
          <w:rFonts w:ascii="Times New Roman" w:hAnsi="Times New Roman" w:cs="Times New Roman"/>
          <w:color w:val="000000" w:themeColor="text1"/>
          <w:sz w:val="28"/>
          <w:szCs w:val="28"/>
        </w:rPr>
      </w:pPr>
    </w:p>
    <w:p w14:paraId="2CEBC032" w14:textId="47FFA1D7" w:rsidR="00D05390" w:rsidRDefault="00D05390" w:rsidP="00B43B2E">
      <w:pPr>
        <w:rPr>
          <w:rFonts w:ascii="Times New Roman" w:hAnsi="Times New Roman" w:cs="Times New Roman"/>
          <w:color w:val="000000" w:themeColor="text1"/>
          <w:sz w:val="28"/>
          <w:szCs w:val="28"/>
        </w:rPr>
      </w:pPr>
    </w:p>
    <w:p w14:paraId="05F94B75" w14:textId="1470141A" w:rsidR="00D05390" w:rsidRDefault="00D05390" w:rsidP="00B43B2E">
      <w:pPr>
        <w:rPr>
          <w:rFonts w:ascii="Times New Roman" w:hAnsi="Times New Roman" w:cs="Times New Roman"/>
          <w:color w:val="000000" w:themeColor="text1"/>
          <w:sz w:val="28"/>
          <w:szCs w:val="28"/>
        </w:rPr>
      </w:pPr>
    </w:p>
    <w:p w14:paraId="22B1D060" w14:textId="58CABAFF" w:rsidR="00D05390" w:rsidRDefault="00D05390" w:rsidP="00B43B2E">
      <w:pPr>
        <w:rPr>
          <w:rFonts w:ascii="Times New Roman" w:hAnsi="Times New Roman" w:cs="Times New Roman"/>
          <w:color w:val="000000" w:themeColor="text1"/>
          <w:sz w:val="28"/>
          <w:szCs w:val="28"/>
        </w:rPr>
      </w:pPr>
    </w:p>
    <w:p w14:paraId="326F222C" w14:textId="7485634D" w:rsidR="00D05390" w:rsidRDefault="00165D7A"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92032" behindDoc="0" locked="0" layoutInCell="1" allowOverlap="1" wp14:anchorId="7B93C62C" wp14:editId="047B320E">
                <wp:simplePos x="0" y="0"/>
                <wp:positionH relativeFrom="column">
                  <wp:posOffset>3516630</wp:posOffset>
                </wp:positionH>
                <wp:positionV relativeFrom="paragraph">
                  <wp:posOffset>5080</wp:posOffset>
                </wp:positionV>
                <wp:extent cx="121920" cy="449580"/>
                <wp:effectExtent l="38100" t="0" r="30480" b="64770"/>
                <wp:wrapNone/>
                <wp:docPr id="345028497" name="Connettore 2 5"/>
                <wp:cNvGraphicFramePr/>
                <a:graphic xmlns:a="http://schemas.openxmlformats.org/drawingml/2006/main">
                  <a:graphicData uri="http://schemas.microsoft.com/office/word/2010/wordprocessingShape">
                    <wps:wsp>
                      <wps:cNvCnPr/>
                      <wps:spPr>
                        <a:xfrm flipH="1">
                          <a:off x="0" y="0"/>
                          <a:ext cx="12192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3D8517" id="Connettore 2 5" o:spid="_x0000_s1026" type="#_x0000_t32" style="position:absolute;margin-left:276.9pt;margin-top:.4pt;width:9.6pt;height:35.4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lOxQEAANkDAAAOAAAAZHJzL2Uyb0RvYy54bWysU8tu2zAQvBfoPxC815KMtEgEyzk4fRyK&#10;NujjAxhqKRHgC+TWkv++S8pWirZA0SCXBUXuzM7Orna3szXsCDFp7zrebGrOwEnfazd0/Pu3d6+u&#10;OUsoXC+Md9DxEyR+u3/5YjeFFrZ+9KaHyIjEpXYKHR8RQ1tVSY5gRdr4AI4elY9WIH3GoeqjmIjd&#10;mmpb12+qycc+RC8hJbq9Wx75vvArBRI/K5UAmek4acMSY4kPOVb7nWiHKMKo5VmGeIIKK7SjoivV&#10;nUDBfkT9B5XVMvrkFW6kt5VXSksoPVA3Tf1bN19HEaD0QuaksNqUno9Wfjoe3H0kG6aQ2hTuY+5i&#10;VtEyZXT4QDMtfZFSNhfbTqttMCOTdNlsm5stmSvp6erq5vV1sbVaaDJdiAnfg7csHzqeMAo9jHjw&#10;ztGAfFxKiOPHhCSEgBdABhuXIwpt3rqe4SnQFmHUwg0G8vgoPadUj/rLCU8GFvgXUEz3WWfppKwW&#10;HExkR0FLIaQEh83KRNkZprQxK7D+N/Ccn6FQ1u5/wCuiVPYOV7DVzse/Vcf5Ilkt+RcHlr6zBQ++&#10;P5XJFmtof4pX513PC/rrd4E//pH7nwAAAP//AwBQSwMEFAAGAAgAAAAhAKetTkngAAAABwEAAA8A&#10;AABkcnMvZG93bnJldi54bWxMj8tOwzAQRfdI/QdrkNhRp1TpI8SpeDQLuqhEqSqWTjwkKfE4it02&#10;/D3Dim5GGt2rM2fS1WBbccbeN44UTMYRCKTSmYYqBfuP/H4BwgdNRreOUMEPelhlo5tUJ8Zd6B3P&#10;u1AJhpBPtII6hC6R0pc1Wu3HrkPi7Mv1Vgde+0qaXl8Yblv5EEUzaXVDfKHWHb7UWH7vTpYpb/nz&#10;cn3cfi42rxt7KHJbrZdWqbvb4ekRRMAh/JfhT5/VIWOnwp3IeNEqiOMpqwcFPDmO51N+rVAwn8xA&#10;Zqm89s9+AQAA//8DAFBLAQItABQABgAIAAAAIQC2gziS/gAAAOEBAAATAAAAAAAAAAAAAAAAAAAA&#10;AABbQ29udGVudF9UeXBlc10ueG1sUEsBAi0AFAAGAAgAAAAhADj9If/WAAAAlAEAAAsAAAAAAAAA&#10;AAAAAAAALwEAAF9yZWxzLy5yZWxzUEsBAi0AFAAGAAgAAAAhAIIHOU7FAQAA2QMAAA4AAAAAAAAA&#10;AAAAAAAALgIAAGRycy9lMm9Eb2MueG1sUEsBAi0AFAAGAAgAAAAhAKetTkngAAAABwEAAA8AAAAA&#10;AAAAAAAAAAAAHwQAAGRycy9kb3ducmV2LnhtbFBLBQYAAAAABAAEAPMAAAAsBQAAAAA=&#10;" strokecolor="#4472c4 [3204]" strokeweight=".5pt">
                <v:stroke endarrow="block" joinstyle="miter"/>
              </v:shape>
            </w:pict>
          </mc:Fallback>
        </mc:AlternateContent>
      </w:r>
    </w:p>
    <w:p w14:paraId="5558C69A" w14:textId="11AD3B0E" w:rsidR="00D05390" w:rsidRDefault="00B64304" w:rsidP="00B43B2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94080" behindDoc="0" locked="0" layoutInCell="1" allowOverlap="1" wp14:anchorId="2040EA09" wp14:editId="0F5E5938">
                <wp:simplePos x="0" y="0"/>
                <wp:positionH relativeFrom="column">
                  <wp:posOffset>792480</wp:posOffset>
                </wp:positionH>
                <wp:positionV relativeFrom="paragraph">
                  <wp:posOffset>117475</wp:posOffset>
                </wp:positionV>
                <wp:extent cx="3387090" cy="1866900"/>
                <wp:effectExtent l="19050" t="19050" r="22860" b="19050"/>
                <wp:wrapNone/>
                <wp:docPr id="1088132459" name="Ovale 4"/>
                <wp:cNvGraphicFramePr/>
                <a:graphic xmlns:a="http://schemas.openxmlformats.org/drawingml/2006/main">
                  <a:graphicData uri="http://schemas.microsoft.com/office/word/2010/wordprocessingShape">
                    <wps:wsp>
                      <wps:cNvSpPr/>
                      <wps:spPr>
                        <a:xfrm>
                          <a:off x="0" y="0"/>
                          <a:ext cx="3387090" cy="186690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68E748" w14:textId="0790DF11" w:rsidR="00165D7A" w:rsidRDefault="00040996" w:rsidP="00165D7A">
                            <w:pPr>
                              <w:jc w:val="center"/>
                              <w:rPr>
                                <w:color w:val="C00000"/>
                                <w:sz w:val="32"/>
                                <w:szCs w:val="32"/>
                              </w:rPr>
                            </w:pPr>
                            <w:r w:rsidRPr="00A066C4">
                              <w:rPr>
                                <w:color w:val="C00000"/>
                                <w:sz w:val="32"/>
                                <w:szCs w:val="32"/>
                              </w:rPr>
                              <w:t>Rappresentanti di sezione</w:t>
                            </w:r>
                          </w:p>
                          <w:p w14:paraId="6DD3C0C3" w14:textId="4C02E037" w:rsidR="00A066C4" w:rsidRPr="00BC4745" w:rsidRDefault="00A066C4" w:rsidP="00165D7A">
                            <w:pPr>
                              <w:jc w:val="center"/>
                              <w:rPr>
                                <w:color w:val="000000" w:themeColor="text1"/>
                                <w:sz w:val="32"/>
                                <w:szCs w:val="32"/>
                              </w:rPr>
                            </w:pPr>
                            <w:r w:rsidRPr="00BC4745">
                              <w:rPr>
                                <w:color w:val="000000" w:themeColor="text1"/>
                                <w:sz w:val="24"/>
                                <w:szCs w:val="24"/>
                              </w:rPr>
                              <w:t xml:space="preserve">Collaborano con il collegio docenti, </w:t>
                            </w:r>
                            <w:r w:rsidR="000405FC" w:rsidRPr="00BC4745">
                              <w:rPr>
                                <w:color w:val="000000" w:themeColor="text1"/>
                                <w:sz w:val="24"/>
                                <w:szCs w:val="24"/>
                              </w:rPr>
                              <w:t>si fanno promotori di iniziative in</w:t>
                            </w:r>
                            <w:r w:rsidR="000405FC" w:rsidRPr="00BC4745">
                              <w:rPr>
                                <w:color w:val="000000" w:themeColor="text1"/>
                                <w:sz w:val="32"/>
                                <w:szCs w:val="32"/>
                              </w:rPr>
                              <w:t xml:space="preserve"> </w:t>
                            </w:r>
                            <w:r w:rsidR="00B64304" w:rsidRPr="00BC4745">
                              <w:rPr>
                                <w:color w:val="000000" w:themeColor="text1"/>
                                <w:sz w:val="24"/>
                                <w:szCs w:val="24"/>
                              </w:rPr>
                              <w:t>occasioni</w:t>
                            </w:r>
                            <w:r w:rsidR="000405FC" w:rsidRPr="00BC4745">
                              <w:rPr>
                                <w:color w:val="000000" w:themeColor="text1"/>
                                <w:sz w:val="24"/>
                                <w:szCs w:val="24"/>
                              </w:rPr>
                              <w:t xml:space="preserve"> di avvenimenti </w:t>
                            </w:r>
                            <w:r w:rsidR="00B64304" w:rsidRPr="00BC4745">
                              <w:rPr>
                                <w:color w:val="000000" w:themeColor="text1"/>
                                <w:sz w:val="24"/>
                                <w:szCs w:val="24"/>
                              </w:rPr>
                              <w:t>festosi o ricorrenze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40EA09" id="_x0000_s1037" style="position:absolute;margin-left:62.4pt;margin-top:9.25pt;width:266.7pt;height:14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JUegIAAE0FAAAOAAAAZHJzL2Uyb0RvYy54bWysVN1P2zAQf5+0/8Hy+0hSoJSKFFVFTJMQ&#10;IGDi2XXs1prj82y3SffX7+ykaTf6NO0luY/ffd/55ratNdkK5xWYkhZnOSXCcKiUWZX0+9v9lwkl&#10;PjBTMQ1GlHQnPL2dff5009ipGMEadCUcQSfGTxtb0nUIdpplnq9FzfwZWGFQKcHVLCDrVlnlWIPe&#10;a52N8nycNeAq64AL71F61ynpLPmXUvDwJKUXgeiSYm4hfV36LuM3m92w6coxu1a8T4P9QxY1UwaD&#10;Dq7uWGBk49QHV7XiDjzIcMahzkBKxUWqAasp8r+qeV0zK1It2Bxvhzb5/+eWP25f7bPDNjTWTz2S&#10;sYpWujr+MT/SpmbthmaJNhCOwvPzyVV+jT3lqCsm4/F1ntqZHcyt8+GrgJpEoqRCa2V9LIhN2fbB&#10;B4yK6D0qirUhTUlHk8urywTzoFV1r7SOyrQUYqEd2TIcZ2iLOD70cIRCThsUHqpJVNhp0fl/EZKo&#10;CvMfdQHioh18Ms6FCePerzaIjmYSMxgMi1OGOuyT6bHRTKQFHAzzU4Z/RhwsUlQwYTCulQF3ykH1&#10;Y4jc4ffVdzXH8kO7bLFoHFOCRtESqt2zIw66i/CW3ysc0gPz4Zk5PAEcLJ51eMKP1IBDgZ6iZA3u&#10;1yl5xONmopaSBk+qpP7nhjlBif5mcGevi4uLeIOJubi8GiHjjjXLY43Z1AvAMRf4gFieyIgPek9K&#10;B/U7Xv88RkUVMxxjl5QHt2cWoTt1fD+4mM8TDO/OsvBgXi2PzmOj4wa+te/M2X5TAy75I+zP78O2&#10;dthoaWC+CSBVWuVDX/sR4M2m/ezfl/goHPMJdXgFZ78BAAD//wMAUEsDBBQABgAIAAAAIQB7lv+M&#10;4AAAAAoBAAAPAAAAZHJzL2Rvd25yZXYueG1sTI/NTsMwEITvSLyDtUjcqNPQlCjEqfgREse2IAG3&#10;TWySiHgd2W4TeHq2J7jNaEaz35ab2Q7iaHzoHSlYLhIQhhqne2oVvL48XeUgQkTSODgyCr5NgE11&#10;flZiod1EO3Pcx1bwCIUCFXQxjoWUoemMxbBwoyHOPp23GNn6VmqPE4/bQaZJspYWe+ILHY7moTPN&#10;1/5gFUzbG1v/3L/hI658vdPPH+/bMVPq8mK+uwURzRz/ynDCZ3SomKl2B9JBDOzTFaNHFnkGggvr&#10;LE9B1Aqul2kGsirl/xeqXwAAAP//AwBQSwECLQAUAAYACAAAACEAtoM4kv4AAADhAQAAEwAAAAAA&#10;AAAAAAAAAAAAAAAAW0NvbnRlbnRfVHlwZXNdLnhtbFBLAQItABQABgAIAAAAIQA4/SH/1gAAAJQB&#10;AAALAAAAAAAAAAAAAAAAAC8BAABfcmVscy8ucmVsc1BLAQItABQABgAIAAAAIQCnirJUegIAAE0F&#10;AAAOAAAAAAAAAAAAAAAAAC4CAABkcnMvZTJvRG9jLnhtbFBLAQItABQABgAIAAAAIQB7lv+M4AAA&#10;AAoBAAAPAAAAAAAAAAAAAAAAANQEAABkcnMvZG93bnJldi54bWxQSwUGAAAAAAQABADzAAAA4QUA&#10;AAAA&#10;" fillcolor="white [3201]" strokecolor="black [3213]" strokeweight="2.25pt">
                <v:stroke joinstyle="miter"/>
                <v:textbox>
                  <w:txbxContent>
                    <w:p w14:paraId="1068E748" w14:textId="0790DF11" w:rsidR="00165D7A" w:rsidRDefault="00040996" w:rsidP="00165D7A">
                      <w:pPr>
                        <w:jc w:val="center"/>
                        <w:rPr>
                          <w:color w:val="C00000"/>
                          <w:sz w:val="32"/>
                          <w:szCs w:val="32"/>
                        </w:rPr>
                      </w:pPr>
                      <w:r w:rsidRPr="00A066C4">
                        <w:rPr>
                          <w:color w:val="C00000"/>
                          <w:sz w:val="32"/>
                          <w:szCs w:val="32"/>
                        </w:rPr>
                        <w:t>Rappresentanti di sezione</w:t>
                      </w:r>
                    </w:p>
                    <w:p w14:paraId="6DD3C0C3" w14:textId="4C02E037" w:rsidR="00A066C4" w:rsidRPr="00BC4745" w:rsidRDefault="00A066C4" w:rsidP="00165D7A">
                      <w:pPr>
                        <w:jc w:val="center"/>
                        <w:rPr>
                          <w:color w:val="000000" w:themeColor="text1"/>
                          <w:sz w:val="32"/>
                          <w:szCs w:val="32"/>
                        </w:rPr>
                      </w:pPr>
                      <w:r w:rsidRPr="00BC4745">
                        <w:rPr>
                          <w:color w:val="000000" w:themeColor="text1"/>
                          <w:sz w:val="24"/>
                          <w:szCs w:val="24"/>
                        </w:rPr>
                        <w:t xml:space="preserve">Collaborano con il collegio docenti, </w:t>
                      </w:r>
                      <w:r w:rsidR="000405FC" w:rsidRPr="00BC4745">
                        <w:rPr>
                          <w:color w:val="000000" w:themeColor="text1"/>
                          <w:sz w:val="24"/>
                          <w:szCs w:val="24"/>
                        </w:rPr>
                        <w:t>si fanno promotori di iniziative in</w:t>
                      </w:r>
                      <w:r w:rsidR="000405FC" w:rsidRPr="00BC4745">
                        <w:rPr>
                          <w:color w:val="000000" w:themeColor="text1"/>
                          <w:sz w:val="32"/>
                          <w:szCs w:val="32"/>
                        </w:rPr>
                        <w:t xml:space="preserve"> </w:t>
                      </w:r>
                      <w:r w:rsidR="00B64304" w:rsidRPr="00BC4745">
                        <w:rPr>
                          <w:color w:val="000000" w:themeColor="text1"/>
                          <w:sz w:val="24"/>
                          <w:szCs w:val="24"/>
                        </w:rPr>
                        <w:t>occasioni</w:t>
                      </w:r>
                      <w:r w:rsidR="000405FC" w:rsidRPr="00BC4745">
                        <w:rPr>
                          <w:color w:val="000000" w:themeColor="text1"/>
                          <w:sz w:val="24"/>
                          <w:szCs w:val="24"/>
                        </w:rPr>
                        <w:t xml:space="preserve"> di avvenimenti </w:t>
                      </w:r>
                      <w:r w:rsidR="00B64304" w:rsidRPr="00BC4745">
                        <w:rPr>
                          <w:color w:val="000000" w:themeColor="text1"/>
                          <w:sz w:val="24"/>
                          <w:szCs w:val="24"/>
                        </w:rPr>
                        <w:t>festosi o ricorrenze</w:t>
                      </w:r>
                    </w:p>
                  </w:txbxContent>
                </v:textbox>
              </v:oval>
            </w:pict>
          </mc:Fallback>
        </mc:AlternateContent>
      </w:r>
    </w:p>
    <w:p w14:paraId="152A69F8" w14:textId="70AC00F2" w:rsidR="00D05390" w:rsidRDefault="00D05390" w:rsidP="00B43B2E">
      <w:pPr>
        <w:rPr>
          <w:rFonts w:ascii="Times New Roman" w:hAnsi="Times New Roman" w:cs="Times New Roman"/>
          <w:color w:val="000000" w:themeColor="text1"/>
          <w:sz w:val="28"/>
          <w:szCs w:val="28"/>
        </w:rPr>
      </w:pPr>
    </w:p>
    <w:p w14:paraId="27893098" w14:textId="56FFFC5F" w:rsidR="00D05390" w:rsidRDefault="00D05390" w:rsidP="00B43B2E">
      <w:pPr>
        <w:rPr>
          <w:rFonts w:ascii="Times New Roman" w:hAnsi="Times New Roman" w:cs="Times New Roman"/>
          <w:color w:val="000000" w:themeColor="text1"/>
          <w:sz w:val="28"/>
          <w:szCs w:val="28"/>
        </w:rPr>
      </w:pPr>
    </w:p>
    <w:p w14:paraId="79AB7F25" w14:textId="77777777" w:rsidR="003E1303" w:rsidRDefault="003E1303" w:rsidP="00B43B2E">
      <w:pPr>
        <w:rPr>
          <w:rFonts w:ascii="Times New Roman" w:hAnsi="Times New Roman" w:cs="Times New Roman"/>
          <w:b/>
          <w:bCs/>
          <w:color w:val="4472C4" w:themeColor="accent1"/>
          <w:sz w:val="28"/>
          <w:szCs w:val="28"/>
        </w:rPr>
      </w:pPr>
    </w:p>
    <w:p w14:paraId="16300A3A" w14:textId="77777777" w:rsidR="003E1303" w:rsidRDefault="003E1303" w:rsidP="00B43B2E">
      <w:pPr>
        <w:rPr>
          <w:rFonts w:ascii="Times New Roman" w:hAnsi="Times New Roman" w:cs="Times New Roman"/>
          <w:b/>
          <w:bCs/>
          <w:color w:val="4472C4" w:themeColor="accent1"/>
          <w:sz w:val="28"/>
          <w:szCs w:val="28"/>
        </w:rPr>
      </w:pPr>
    </w:p>
    <w:p w14:paraId="79574954" w14:textId="77777777" w:rsidR="003E1303" w:rsidRDefault="003E1303" w:rsidP="00B43B2E">
      <w:pPr>
        <w:rPr>
          <w:rFonts w:ascii="Times New Roman" w:hAnsi="Times New Roman" w:cs="Times New Roman"/>
          <w:b/>
          <w:bCs/>
          <w:color w:val="4472C4" w:themeColor="accent1"/>
          <w:sz w:val="28"/>
          <w:szCs w:val="28"/>
        </w:rPr>
      </w:pPr>
    </w:p>
    <w:p w14:paraId="6B6D6773" w14:textId="77777777" w:rsidR="003E1303" w:rsidRDefault="003E1303" w:rsidP="00B43B2E">
      <w:pPr>
        <w:rPr>
          <w:rFonts w:ascii="Times New Roman" w:hAnsi="Times New Roman" w:cs="Times New Roman"/>
          <w:b/>
          <w:bCs/>
          <w:color w:val="4472C4" w:themeColor="accent1"/>
          <w:sz w:val="28"/>
          <w:szCs w:val="28"/>
        </w:rPr>
      </w:pPr>
    </w:p>
    <w:p w14:paraId="742522E3" w14:textId="77777777" w:rsidR="00152C9F" w:rsidRDefault="00152C9F" w:rsidP="00B43B2E">
      <w:pPr>
        <w:rPr>
          <w:rFonts w:ascii="Times New Roman" w:hAnsi="Times New Roman" w:cs="Times New Roman"/>
          <w:b/>
          <w:bCs/>
          <w:color w:val="4472C4" w:themeColor="accent1"/>
          <w:sz w:val="28"/>
          <w:szCs w:val="28"/>
        </w:rPr>
      </w:pPr>
    </w:p>
    <w:p w14:paraId="6BE43C98" w14:textId="77777777" w:rsidR="00152C9F" w:rsidRDefault="00152C9F" w:rsidP="00B43B2E">
      <w:pPr>
        <w:rPr>
          <w:rFonts w:ascii="Times New Roman" w:hAnsi="Times New Roman" w:cs="Times New Roman"/>
          <w:b/>
          <w:bCs/>
          <w:color w:val="4472C4" w:themeColor="accent1"/>
          <w:sz w:val="28"/>
          <w:szCs w:val="28"/>
        </w:rPr>
      </w:pPr>
    </w:p>
    <w:p w14:paraId="3F4B1D65" w14:textId="77777777" w:rsidR="00152C9F" w:rsidRDefault="00152C9F" w:rsidP="00B43B2E">
      <w:pPr>
        <w:rPr>
          <w:rFonts w:ascii="Times New Roman" w:hAnsi="Times New Roman" w:cs="Times New Roman"/>
          <w:b/>
          <w:bCs/>
          <w:color w:val="4472C4" w:themeColor="accent1"/>
          <w:sz w:val="28"/>
          <w:szCs w:val="28"/>
        </w:rPr>
      </w:pPr>
    </w:p>
    <w:p w14:paraId="65869F08" w14:textId="77777777" w:rsidR="00152C9F" w:rsidRDefault="00152C9F" w:rsidP="00B43B2E">
      <w:pPr>
        <w:rPr>
          <w:rFonts w:ascii="Times New Roman" w:hAnsi="Times New Roman" w:cs="Times New Roman"/>
          <w:b/>
          <w:bCs/>
          <w:color w:val="4472C4" w:themeColor="accent1"/>
          <w:sz w:val="28"/>
          <w:szCs w:val="28"/>
        </w:rPr>
      </w:pPr>
    </w:p>
    <w:p w14:paraId="7EEF3B66" w14:textId="3FB38874" w:rsidR="00D05390" w:rsidRDefault="00D05390" w:rsidP="00B43B2E">
      <w:pPr>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lastRenderedPageBreak/>
        <w:t>DALLA SCUOLA DELL’INFANZIA ALLA SCUOLA PRIMARIA</w:t>
      </w:r>
    </w:p>
    <w:p w14:paraId="79F7AE92" w14:textId="5A192EF4" w:rsidR="008931C7" w:rsidRDefault="00AA470D"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Ogni campo di esperienza offre specifiche</w:t>
      </w:r>
      <w:r w:rsidR="00D30480">
        <w:rPr>
          <w:rFonts w:ascii="Times New Roman" w:hAnsi="Times New Roman" w:cs="Times New Roman"/>
          <w:color w:val="000000" w:themeColor="text1"/>
          <w:sz w:val="28"/>
          <w:szCs w:val="28"/>
        </w:rPr>
        <w:t xml:space="preserve"> opportunità di apprendimento, ma contribuisce allo stesso tempo a realizzare</w:t>
      </w:r>
      <w:r w:rsidR="00F7109B">
        <w:rPr>
          <w:rFonts w:ascii="Times New Roman" w:hAnsi="Times New Roman" w:cs="Times New Roman"/>
          <w:color w:val="000000" w:themeColor="text1"/>
          <w:sz w:val="28"/>
          <w:szCs w:val="28"/>
        </w:rPr>
        <w:t xml:space="preserve"> compiti di sviluppo pensati unitamente per i bambini dai tre ai sei anni</w:t>
      </w:r>
      <w:r w:rsidR="008375C2">
        <w:rPr>
          <w:rFonts w:ascii="Times New Roman" w:hAnsi="Times New Roman" w:cs="Times New Roman"/>
          <w:color w:val="000000" w:themeColor="text1"/>
          <w:sz w:val="28"/>
          <w:szCs w:val="28"/>
        </w:rPr>
        <w:t xml:space="preserve">, in termini di </w:t>
      </w:r>
      <w:r w:rsidR="008375C2" w:rsidRPr="001F238B">
        <w:rPr>
          <w:rFonts w:ascii="Times New Roman" w:hAnsi="Times New Roman" w:cs="Times New Roman"/>
          <w:color w:val="EE0000"/>
          <w:sz w:val="28"/>
          <w:szCs w:val="28"/>
        </w:rPr>
        <w:t>identità</w:t>
      </w:r>
      <w:r w:rsidR="00EB5B6C" w:rsidRPr="001F238B">
        <w:rPr>
          <w:rFonts w:ascii="Times New Roman" w:hAnsi="Times New Roman" w:cs="Times New Roman"/>
          <w:color w:val="EE0000"/>
          <w:sz w:val="28"/>
          <w:szCs w:val="28"/>
        </w:rPr>
        <w:t xml:space="preserve"> </w:t>
      </w:r>
      <w:r w:rsidR="005F63FB">
        <w:rPr>
          <w:rFonts w:ascii="Times New Roman" w:hAnsi="Times New Roman" w:cs="Times New Roman"/>
          <w:color w:val="000000" w:themeColor="text1"/>
          <w:sz w:val="28"/>
          <w:szCs w:val="28"/>
        </w:rPr>
        <w:t>(costruzione</w:t>
      </w:r>
      <w:r w:rsidR="00EB5B6C">
        <w:rPr>
          <w:rFonts w:ascii="Times New Roman" w:hAnsi="Times New Roman" w:cs="Times New Roman"/>
          <w:color w:val="000000" w:themeColor="text1"/>
          <w:sz w:val="28"/>
          <w:szCs w:val="28"/>
        </w:rPr>
        <w:t xml:space="preserve"> del sé, autostima, fiducia nei propri mezzi</w:t>
      </w:r>
      <w:r w:rsidR="00930B0B">
        <w:rPr>
          <w:rFonts w:ascii="Times New Roman" w:hAnsi="Times New Roman" w:cs="Times New Roman"/>
          <w:color w:val="000000" w:themeColor="text1"/>
          <w:sz w:val="28"/>
          <w:szCs w:val="28"/>
        </w:rPr>
        <w:t xml:space="preserve">), di </w:t>
      </w:r>
      <w:r w:rsidR="00930B0B" w:rsidRPr="001F238B">
        <w:rPr>
          <w:rFonts w:ascii="Times New Roman" w:hAnsi="Times New Roman" w:cs="Times New Roman"/>
          <w:color w:val="EE0000"/>
          <w:sz w:val="28"/>
          <w:szCs w:val="28"/>
        </w:rPr>
        <w:t>autonomia</w:t>
      </w:r>
      <w:r w:rsidR="00930B0B">
        <w:rPr>
          <w:rFonts w:ascii="Times New Roman" w:hAnsi="Times New Roman" w:cs="Times New Roman"/>
          <w:color w:val="000000" w:themeColor="text1"/>
          <w:sz w:val="28"/>
          <w:szCs w:val="28"/>
        </w:rPr>
        <w:t xml:space="preserve"> </w:t>
      </w:r>
      <w:r w:rsidR="008931C7">
        <w:rPr>
          <w:rFonts w:ascii="Times New Roman" w:hAnsi="Times New Roman" w:cs="Times New Roman"/>
          <w:color w:val="000000" w:themeColor="text1"/>
          <w:sz w:val="28"/>
          <w:szCs w:val="28"/>
        </w:rPr>
        <w:t>(rapporto</w:t>
      </w:r>
      <w:r w:rsidR="00930B0B">
        <w:rPr>
          <w:rFonts w:ascii="Times New Roman" w:hAnsi="Times New Roman" w:cs="Times New Roman"/>
          <w:color w:val="000000" w:themeColor="text1"/>
          <w:sz w:val="28"/>
          <w:szCs w:val="28"/>
        </w:rPr>
        <w:t xml:space="preserve"> sempre più consapevole con gli</w:t>
      </w:r>
      <w:r w:rsidR="00092319">
        <w:rPr>
          <w:rFonts w:ascii="Times New Roman" w:hAnsi="Times New Roman" w:cs="Times New Roman"/>
          <w:color w:val="000000" w:themeColor="text1"/>
          <w:sz w:val="28"/>
          <w:szCs w:val="28"/>
        </w:rPr>
        <w:t xml:space="preserve"> altri), di </w:t>
      </w:r>
      <w:r w:rsidR="00092319" w:rsidRPr="001F238B">
        <w:rPr>
          <w:rFonts w:ascii="Times New Roman" w:hAnsi="Times New Roman" w:cs="Times New Roman"/>
          <w:color w:val="EE0000"/>
          <w:sz w:val="28"/>
          <w:szCs w:val="28"/>
        </w:rPr>
        <w:t>competenza</w:t>
      </w:r>
      <w:r w:rsidR="00092319">
        <w:rPr>
          <w:rFonts w:ascii="Times New Roman" w:hAnsi="Times New Roman" w:cs="Times New Roman"/>
          <w:color w:val="000000" w:themeColor="text1"/>
          <w:sz w:val="28"/>
          <w:szCs w:val="28"/>
        </w:rPr>
        <w:t xml:space="preserve"> </w:t>
      </w:r>
      <w:r w:rsidR="008931C7">
        <w:rPr>
          <w:rFonts w:ascii="Times New Roman" w:hAnsi="Times New Roman" w:cs="Times New Roman"/>
          <w:color w:val="000000" w:themeColor="text1"/>
          <w:sz w:val="28"/>
          <w:szCs w:val="28"/>
        </w:rPr>
        <w:t>(come</w:t>
      </w:r>
      <w:r w:rsidR="00092319">
        <w:rPr>
          <w:rFonts w:ascii="Times New Roman" w:hAnsi="Times New Roman" w:cs="Times New Roman"/>
          <w:color w:val="000000" w:themeColor="text1"/>
          <w:sz w:val="28"/>
          <w:szCs w:val="28"/>
        </w:rPr>
        <w:t xml:space="preserve"> elaborazione di </w:t>
      </w:r>
      <w:r w:rsidR="009F5076">
        <w:rPr>
          <w:rFonts w:ascii="Times New Roman" w:hAnsi="Times New Roman" w:cs="Times New Roman"/>
          <w:color w:val="000000" w:themeColor="text1"/>
          <w:sz w:val="28"/>
          <w:szCs w:val="28"/>
        </w:rPr>
        <w:t>conoscenze</w:t>
      </w:r>
      <w:r w:rsidR="00A15458">
        <w:rPr>
          <w:rFonts w:ascii="Times New Roman" w:hAnsi="Times New Roman" w:cs="Times New Roman"/>
          <w:color w:val="000000" w:themeColor="text1"/>
          <w:sz w:val="28"/>
          <w:szCs w:val="28"/>
        </w:rPr>
        <w:t>, abilità, atteggiamenti</w:t>
      </w:r>
      <w:r w:rsidR="00077E9C">
        <w:rPr>
          <w:rFonts w:ascii="Times New Roman" w:hAnsi="Times New Roman" w:cs="Times New Roman"/>
          <w:color w:val="000000" w:themeColor="text1"/>
          <w:sz w:val="28"/>
          <w:szCs w:val="28"/>
        </w:rPr>
        <w:t xml:space="preserve">), di </w:t>
      </w:r>
      <w:r w:rsidR="00077E9C" w:rsidRPr="001F238B">
        <w:rPr>
          <w:rFonts w:ascii="Times New Roman" w:hAnsi="Times New Roman" w:cs="Times New Roman"/>
          <w:color w:val="EE0000"/>
          <w:sz w:val="28"/>
          <w:szCs w:val="28"/>
        </w:rPr>
        <w:t xml:space="preserve">cittadinanza </w:t>
      </w:r>
      <w:r w:rsidR="008931C7">
        <w:rPr>
          <w:rFonts w:ascii="Times New Roman" w:hAnsi="Times New Roman" w:cs="Times New Roman"/>
          <w:color w:val="000000" w:themeColor="text1"/>
          <w:sz w:val="28"/>
          <w:szCs w:val="28"/>
        </w:rPr>
        <w:t>(come</w:t>
      </w:r>
      <w:r w:rsidR="00077E9C">
        <w:rPr>
          <w:rFonts w:ascii="Times New Roman" w:hAnsi="Times New Roman" w:cs="Times New Roman"/>
          <w:color w:val="000000" w:themeColor="text1"/>
          <w:sz w:val="28"/>
          <w:szCs w:val="28"/>
        </w:rPr>
        <w:t xml:space="preserve"> attenzione </w:t>
      </w:r>
      <w:r w:rsidR="001F238B">
        <w:rPr>
          <w:rFonts w:ascii="Times New Roman" w:hAnsi="Times New Roman" w:cs="Times New Roman"/>
          <w:color w:val="000000" w:themeColor="text1"/>
          <w:sz w:val="28"/>
          <w:szCs w:val="28"/>
        </w:rPr>
        <w:t>alle dimensioni etiche e sociali)</w:t>
      </w:r>
      <w:r w:rsidR="005F63FB">
        <w:rPr>
          <w:rFonts w:ascii="Times New Roman" w:hAnsi="Times New Roman" w:cs="Times New Roman"/>
          <w:color w:val="000000" w:themeColor="text1"/>
          <w:sz w:val="28"/>
          <w:szCs w:val="28"/>
        </w:rPr>
        <w:t>.</w:t>
      </w:r>
    </w:p>
    <w:p w14:paraId="778CEBBC" w14:textId="272134C7" w:rsidR="008931C7" w:rsidRDefault="008931C7" w:rsidP="00B43B2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Al termine del percorso Triennale della scuola</w:t>
      </w:r>
      <w:r w:rsidR="007D69AA">
        <w:rPr>
          <w:rFonts w:ascii="Times New Roman" w:hAnsi="Times New Roman" w:cs="Times New Roman"/>
          <w:color w:val="000000" w:themeColor="text1"/>
          <w:sz w:val="28"/>
          <w:szCs w:val="28"/>
        </w:rPr>
        <w:t xml:space="preserve"> dell’infanzia, è </w:t>
      </w:r>
      <w:r w:rsidR="00773A86">
        <w:rPr>
          <w:rFonts w:ascii="Times New Roman" w:hAnsi="Times New Roman" w:cs="Times New Roman"/>
          <w:color w:val="000000" w:themeColor="text1"/>
          <w:sz w:val="28"/>
          <w:szCs w:val="28"/>
        </w:rPr>
        <w:t xml:space="preserve">ragionevole attendersi che ogni bambino abbia sviluppato </w:t>
      </w:r>
      <w:r w:rsidR="003677A4">
        <w:rPr>
          <w:rFonts w:ascii="Times New Roman" w:hAnsi="Times New Roman" w:cs="Times New Roman"/>
          <w:color w:val="000000" w:themeColor="text1"/>
          <w:sz w:val="28"/>
          <w:szCs w:val="28"/>
        </w:rPr>
        <w:t>alcune competenze di base che strutturano la sua crescita personale.</w:t>
      </w:r>
    </w:p>
    <w:p w14:paraId="5377093A" w14:textId="0190A92F" w:rsidR="003677A4" w:rsidRDefault="009733C0"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Riconoscere ed esprimere le proprie </w:t>
      </w:r>
      <w:r w:rsidR="005136B2">
        <w:rPr>
          <w:rFonts w:ascii="Times New Roman" w:hAnsi="Times New Roman" w:cs="Times New Roman"/>
          <w:color w:val="000000" w:themeColor="text1"/>
          <w:sz w:val="28"/>
          <w:szCs w:val="28"/>
        </w:rPr>
        <w:t>emozioni,</w:t>
      </w:r>
      <w:r>
        <w:rPr>
          <w:rFonts w:ascii="Times New Roman" w:hAnsi="Times New Roman" w:cs="Times New Roman"/>
          <w:color w:val="000000" w:themeColor="text1"/>
          <w:sz w:val="28"/>
          <w:szCs w:val="28"/>
        </w:rPr>
        <w:t xml:space="preserve"> è consapevole di desideri</w:t>
      </w:r>
      <w:r w:rsidR="005F1882">
        <w:rPr>
          <w:rFonts w:ascii="Times New Roman" w:hAnsi="Times New Roman" w:cs="Times New Roman"/>
          <w:color w:val="000000" w:themeColor="text1"/>
          <w:sz w:val="28"/>
          <w:szCs w:val="28"/>
        </w:rPr>
        <w:t xml:space="preserve"> e paure, avverte gli stati d’animo propri e altrui.</w:t>
      </w:r>
    </w:p>
    <w:p w14:paraId="43B1DB52" w14:textId="7FF71DD9" w:rsidR="005F1882" w:rsidRDefault="005F1882"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Ha un positivo </w:t>
      </w:r>
      <w:r w:rsidR="00BE035F">
        <w:rPr>
          <w:rFonts w:ascii="Times New Roman" w:hAnsi="Times New Roman" w:cs="Times New Roman"/>
          <w:color w:val="000000" w:themeColor="text1"/>
          <w:sz w:val="28"/>
          <w:szCs w:val="28"/>
        </w:rPr>
        <w:t>rapporto con la propria corporeità, ha maturato una sufficiente</w:t>
      </w:r>
      <w:r w:rsidR="005136B2">
        <w:rPr>
          <w:rFonts w:ascii="Times New Roman" w:hAnsi="Times New Roman" w:cs="Times New Roman"/>
          <w:color w:val="000000" w:themeColor="text1"/>
          <w:sz w:val="28"/>
          <w:szCs w:val="28"/>
        </w:rPr>
        <w:t xml:space="preserve"> fiducia in sé, è progressivamente consapevole</w:t>
      </w:r>
      <w:r w:rsidR="00B11F61">
        <w:rPr>
          <w:rFonts w:ascii="Times New Roman" w:hAnsi="Times New Roman" w:cs="Times New Roman"/>
          <w:color w:val="000000" w:themeColor="text1"/>
          <w:sz w:val="28"/>
          <w:szCs w:val="28"/>
        </w:rPr>
        <w:t xml:space="preserve"> delle proprie risorse e dei propri limiti, quando occorre</w:t>
      </w:r>
      <w:r w:rsidR="001E6E54">
        <w:rPr>
          <w:rFonts w:ascii="Times New Roman" w:hAnsi="Times New Roman" w:cs="Times New Roman"/>
          <w:color w:val="000000" w:themeColor="text1"/>
          <w:sz w:val="28"/>
          <w:szCs w:val="28"/>
        </w:rPr>
        <w:t xml:space="preserve"> sa chiedere aiuto.</w:t>
      </w:r>
    </w:p>
    <w:p w14:paraId="4A4B2F6D" w14:textId="5F8D620C" w:rsidR="001E6E54" w:rsidRDefault="001E6E54"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Manifesta curiosità e voglia di sperimentare</w:t>
      </w:r>
      <w:r w:rsidR="00BD2BD2">
        <w:rPr>
          <w:rFonts w:ascii="Times New Roman" w:hAnsi="Times New Roman" w:cs="Times New Roman"/>
          <w:color w:val="000000" w:themeColor="text1"/>
          <w:sz w:val="28"/>
          <w:szCs w:val="28"/>
        </w:rPr>
        <w:t>, interagisce con le cose, l’ambiente e le persone, percependone le reazioni ed i cambiamenti</w:t>
      </w:r>
      <w:r w:rsidR="009F3FC6">
        <w:rPr>
          <w:rFonts w:ascii="Times New Roman" w:hAnsi="Times New Roman" w:cs="Times New Roman"/>
          <w:color w:val="000000" w:themeColor="text1"/>
          <w:sz w:val="28"/>
          <w:szCs w:val="28"/>
        </w:rPr>
        <w:t>.</w:t>
      </w:r>
    </w:p>
    <w:p w14:paraId="22696A90" w14:textId="32C6B5A9" w:rsidR="009F3FC6" w:rsidRDefault="009F3FC6"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Condivide esperienze e giochi, utilizza materiali e risorse comuni</w:t>
      </w:r>
      <w:r w:rsidR="001341AB">
        <w:rPr>
          <w:rFonts w:ascii="Times New Roman" w:hAnsi="Times New Roman" w:cs="Times New Roman"/>
          <w:color w:val="000000" w:themeColor="text1"/>
          <w:sz w:val="28"/>
          <w:szCs w:val="28"/>
        </w:rPr>
        <w:t>, affronta gradualmente i conflitti</w:t>
      </w:r>
      <w:r w:rsidR="00101088">
        <w:rPr>
          <w:rFonts w:ascii="Times New Roman" w:hAnsi="Times New Roman" w:cs="Times New Roman"/>
          <w:color w:val="000000" w:themeColor="text1"/>
          <w:sz w:val="28"/>
          <w:szCs w:val="28"/>
        </w:rPr>
        <w:t xml:space="preserve"> e ha iniziato </w:t>
      </w:r>
      <w:r w:rsidR="00464306">
        <w:rPr>
          <w:rFonts w:ascii="Times New Roman" w:hAnsi="Times New Roman" w:cs="Times New Roman"/>
          <w:color w:val="000000" w:themeColor="text1"/>
          <w:sz w:val="28"/>
          <w:szCs w:val="28"/>
        </w:rPr>
        <w:t>a riconoscere</w:t>
      </w:r>
      <w:r w:rsidR="004C7B66">
        <w:rPr>
          <w:rFonts w:ascii="Times New Roman" w:hAnsi="Times New Roman" w:cs="Times New Roman"/>
          <w:color w:val="000000" w:themeColor="text1"/>
          <w:sz w:val="28"/>
          <w:szCs w:val="28"/>
        </w:rPr>
        <w:t xml:space="preserve"> le regole del comportamento nei contesti privati e pubblici.</w:t>
      </w:r>
    </w:p>
    <w:p w14:paraId="3DC0570F" w14:textId="499DDB43" w:rsidR="004C7B66" w:rsidRDefault="004C7B66"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Ha sviluppato l’attitudine a porre</w:t>
      </w:r>
      <w:r w:rsidR="00152F7F">
        <w:rPr>
          <w:rFonts w:ascii="Times New Roman" w:hAnsi="Times New Roman" w:cs="Times New Roman"/>
          <w:color w:val="000000" w:themeColor="text1"/>
          <w:sz w:val="28"/>
          <w:szCs w:val="28"/>
        </w:rPr>
        <w:t xml:space="preserve"> e a porsi domande di senso su questioni etiche e morali.</w:t>
      </w:r>
    </w:p>
    <w:p w14:paraId="12897828" w14:textId="6790B377" w:rsidR="00152F7F" w:rsidRDefault="00152F7F"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Coglie diversi punti</w:t>
      </w:r>
      <w:r w:rsidR="00177702">
        <w:rPr>
          <w:rFonts w:ascii="Times New Roman" w:hAnsi="Times New Roman" w:cs="Times New Roman"/>
          <w:color w:val="000000" w:themeColor="text1"/>
          <w:sz w:val="28"/>
          <w:szCs w:val="28"/>
        </w:rPr>
        <w:t xml:space="preserve"> di vista, riflette e negozia significati, utilizza gli errori come </w:t>
      </w:r>
      <w:r w:rsidR="00E25350">
        <w:rPr>
          <w:rFonts w:ascii="Times New Roman" w:hAnsi="Times New Roman" w:cs="Times New Roman"/>
          <w:color w:val="000000" w:themeColor="text1"/>
          <w:sz w:val="28"/>
          <w:szCs w:val="28"/>
        </w:rPr>
        <w:t>fonte di conoscenza.</w:t>
      </w:r>
    </w:p>
    <w:p w14:paraId="39F78867" w14:textId="7A2FE6FB" w:rsidR="00E25350" w:rsidRDefault="00E25350"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Sa raccontare, narrare, descrivere </w:t>
      </w:r>
      <w:r w:rsidR="00990CD9">
        <w:rPr>
          <w:rFonts w:ascii="Times New Roman" w:hAnsi="Times New Roman" w:cs="Times New Roman"/>
          <w:color w:val="000000" w:themeColor="text1"/>
          <w:sz w:val="28"/>
          <w:szCs w:val="28"/>
        </w:rPr>
        <w:t xml:space="preserve">situazioni ed esperienze </w:t>
      </w:r>
      <w:r w:rsidR="00A46A88">
        <w:rPr>
          <w:rFonts w:ascii="Times New Roman" w:hAnsi="Times New Roman" w:cs="Times New Roman"/>
          <w:color w:val="000000" w:themeColor="text1"/>
          <w:sz w:val="28"/>
          <w:szCs w:val="28"/>
        </w:rPr>
        <w:t>vissute</w:t>
      </w:r>
      <w:r w:rsidR="00692CF3">
        <w:rPr>
          <w:rFonts w:ascii="Times New Roman" w:hAnsi="Times New Roman" w:cs="Times New Roman"/>
          <w:color w:val="000000" w:themeColor="text1"/>
          <w:sz w:val="28"/>
          <w:szCs w:val="28"/>
        </w:rPr>
        <w:t>, comunica e si esprime</w:t>
      </w:r>
      <w:r w:rsidR="00F60FE9">
        <w:rPr>
          <w:rFonts w:ascii="Times New Roman" w:hAnsi="Times New Roman" w:cs="Times New Roman"/>
          <w:color w:val="000000" w:themeColor="text1"/>
          <w:sz w:val="28"/>
          <w:szCs w:val="28"/>
        </w:rPr>
        <w:t xml:space="preserve"> con una pluralità di linguaggi, utilizza con sempre maggiore proprietà</w:t>
      </w:r>
      <w:r w:rsidR="00D762DC">
        <w:rPr>
          <w:rFonts w:ascii="Times New Roman" w:hAnsi="Times New Roman" w:cs="Times New Roman"/>
          <w:color w:val="000000" w:themeColor="text1"/>
          <w:sz w:val="28"/>
          <w:szCs w:val="28"/>
        </w:rPr>
        <w:t xml:space="preserve"> la lingua italiana.</w:t>
      </w:r>
    </w:p>
    <w:p w14:paraId="663646B6" w14:textId="3FE41904" w:rsidR="00D762DC" w:rsidRDefault="00D762DC"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Dimostra prime abilità di tipo logico, inizia </w:t>
      </w:r>
      <w:r w:rsidR="00EE36F3">
        <w:rPr>
          <w:rFonts w:ascii="Times New Roman" w:hAnsi="Times New Roman" w:cs="Times New Roman"/>
          <w:color w:val="000000" w:themeColor="text1"/>
          <w:sz w:val="28"/>
          <w:szCs w:val="28"/>
        </w:rPr>
        <w:t>ad interiorizzare</w:t>
      </w:r>
      <w:r w:rsidR="00F42931">
        <w:rPr>
          <w:rFonts w:ascii="Times New Roman" w:hAnsi="Times New Roman" w:cs="Times New Roman"/>
          <w:color w:val="000000" w:themeColor="text1"/>
          <w:sz w:val="28"/>
          <w:szCs w:val="28"/>
        </w:rPr>
        <w:t xml:space="preserve"> le coordinate spazio-temporali e ad orientarsi nel mondo dei simboli</w:t>
      </w:r>
      <w:r w:rsidR="00580B21">
        <w:rPr>
          <w:rFonts w:ascii="Times New Roman" w:hAnsi="Times New Roman" w:cs="Times New Roman"/>
          <w:color w:val="000000" w:themeColor="text1"/>
          <w:sz w:val="28"/>
          <w:szCs w:val="28"/>
        </w:rPr>
        <w:t>, delle rappresentazioni, dei media, delle tecnologie.</w:t>
      </w:r>
    </w:p>
    <w:p w14:paraId="2773C195" w14:textId="459E1530" w:rsidR="00580B21" w:rsidRDefault="00580B21"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Rileva le caratteristiche</w:t>
      </w:r>
      <w:r w:rsidR="00AA53A8">
        <w:rPr>
          <w:rFonts w:ascii="Times New Roman" w:hAnsi="Times New Roman" w:cs="Times New Roman"/>
          <w:color w:val="000000" w:themeColor="text1"/>
          <w:sz w:val="28"/>
          <w:szCs w:val="28"/>
        </w:rPr>
        <w:t xml:space="preserve"> principali di eventi, oggetti, situazioni, formula ipotesi</w:t>
      </w:r>
      <w:r w:rsidR="00AB734D">
        <w:rPr>
          <w:rFonts w:ascii="Times New Roman" w:hAnsi="Times New Roman" w:cs="Times New Roman"/>
          <w:color w:val="000000" w:themeColor="text1"/>
          <w:sz w:val="28"/>
          <w:szCs w:val="28"/>
        </w:rPr>
        <w:t>, ricerca soluzioni</w:t>
      </w:r>
      <w:r w:rsidR="009404BF">
        <w:rPr>
          <w:rFonts w:ascii="Times New Roman" w:hAnsi="Times New Roman" w:cs="Times New Roman"/>
          <w:color w:val="000000" w:themeColor="text1"/>
          <w:sz w:val="28"/>
          <w:szCs w:val="28"/>
        </w:rPr>
        <w:t xml:space="preserve"> a situazioni problematiche di vita quotidiana.</w:t>
      </w:r>
      <w:r w:rsidR="006E7A1F">
        <w:rPr>
          <w:rFonts w:ascii="Times New Roman" w:hAnsi="Times New Roman" w:cs="Times New Roman"/>
          <w:color w:val="000000" w:themeColor="text1"/>
          <w:sz w:val="28"/>
          <w:szCs w:val="28"/>
        </w:rPr>
        <w:t xml:space="preserve"> </w:t>
      </w:r>
    </w:p>
    <w:p w14:paraId="4728C8DC" w14:textId="23BC6EAC" w:rsidR="00552333" w:rsidRDefault="00947D4F" w:rsidP="003677A4">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È</w:t>
      </w:r>
      <w:r w:rsidR="00007E89">
        <w:rPr>
          <w:rFonts w:ascii="Times New Roman" w:hAnsi="Times New Roman" w:cs="Times New Roman"/>
          <w:color w:val="000000" w:themeColor="text1"/>
          <w:sz w:val="28"/>
          <w:szCs w:val="28"/>
        </w:rPr>
        <w:t xml:space="preserve"> attento alle </w:t>
      </w:r>
      <w:r>
        <w:rPr>
          <w:rFonts w:ascii="Times New Roman" w:hAnsi="Times New Roman" w:cs="Times New Roman"/>
          <w:color w:val="000000" w:themeColor="text1"/>
          <w:sz w:val="28"/>
          <w:szCs w:val="28"/>
        </w:rPr>
        <w:t>consegne,</w:t>
      </w:r>
      <w:r w:rsidR="00FB70AC">
        <w:rPr>
          <w:rFonts w:ascii="Times New Roman" w:hAnsi="Times New Roman" w:cs="Times New Roman"/>
          <w:color w:val="000000" w:themeColor="text1"/>
          <w:sz w:val="28"/>
          <w:szCs w:val="28"/>
        </w:rPr>
        <w:t xml:space="preserve"> si appassiona, porta a termine </w:t>
      </w:r>
      <w:r>
        <w:rPr>
          <w:rFonts w:ascii="Times New Roman" w:hAnsi="Times New Roman" w:cs="Times New Roman"/>
          <w:color w:val="000000" w:themeColor="text1"/>
          <w:sz w:val="28"/>
          <w:szCs w:val="28"/>
        </w:rPr>
        <w:t>il lavoro, diventa consapevole dei processi realizzati e li documenta.</w:t>
      </w:r>
    </w:p>
    <w:p w14:paraId="450E8502" w14:textId="5C17A887" w:rsidR="00144AFA" w:rsidRDefault="00947D4F" w:rsidP="00144AFA">
      <w:pPr>
        <w:pStyle w:val="Paragrafoelenco"/>
        <w:numPr>
          <w:ilvl w:val="0"/>
          <w:numId w:val="16"/>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Si esprime </w:t>
      </w:r>
      <w:r w:rsidR="005B6D1D">
        <w:rPr>
          <w:rFonts w:ascii="Times New Roman" w:hAnsi="Times New Roman" w:cs="Times New Roman"/>
          <w:color w:val="000000" w:themeColor="text1"/>
          <w:sz w:val="28"/>
          <w:szCs w:val="28"/>
        </w:rPr>
        <w:t xml:space="preserve">in modo </w:t>
      </w:r>
      <w:r w:rsidR="00FB7CDC">
        <w:rPr>
          <w:rFonts w:ascii="Times New Roman" w:hAnsi="Times New Roman" w:cs="Times New Roman"/>
          <w:color w:val="000000" w:themeColor="text1"/>
          <w:sz w:val="28"/>
          <w:szCs w:val="28"/>
        </w:rPr>
        <w:t xml:space="preserve">personale con creatività </w:t>
      </w:r>
      <w:r w:rsidR="00704888">
        <w:rPr>
          <w:rFonts w:ascii="Times New Roman" w:hAnsi="Times New Roman" w:cs="Times New Roman"/>
          <w:color w:val="000000" w:themeColor="text1"/>
          <w:sz w:val="28"/>
          <w:szCs w:val="28"/>
        </w:rPr>
        <w:t>e partecipazione</w:t>
      </w:r>
      <w:r w:rsidR="00560EB1">
        <w:rPr>
          <w:rFonts w:ascii="Times New Roman" w:hAnsi="Times New Roman" w:cs="Times New Roman"/>
          <w:color w:val="000000" w:themeColor="text1"/>
          <w:sz w:val="28"/>
          <w:szCs w:val="28"/>
        </w:rPr>
        <w:t xml:space="preserve">, è sensibile alla </w:t>
      </w:r>
      <w:r w:rsidR="00144AFA">
        <w:rPr>
          <w:rFonts w:ascii="Times New Roman" w:hAnsi="Times New Roman" w:cs="Times New Roman"/>
          <w:color w:val="000000" w:themeColor="text1"/>
          <w:sz w:val="28"/>
          <w:szCs w:val="28"/>
        </w:rPr>
        <w:t>pluralità di culture, lingue ed esperienze.</w:t>
      </w:r>
    </w:p>
    <w:p w14:paraId="7F8EBBB2" w14:textId="77777777" w:rsidR="00144AFA" w:rsidRDefault="00144AFA" w:rsidP="00144AFA">
      <w:pPr>
        <w:ind w:left="360"/>
        <w:rPr>
          <w:rFonts w:ascii="Times New Roman" w:hAnsi="Times New Roman" w:cs="Times New Roman"/>
          <w:color w:val="000000" w:themeColor="text1"/>
          <w:sz w:val="28"/>
          <w:szCs w:val="28"/>
        </w:rPr>
      </w:pPr>
    </w:p>
    <w:p w14:paraId="23FEA00C" w14:textId="3AE0DA17" w:rsidR="00144AFA" w:rsidRDefault="00B052D4" w:rsidP="00144AFA">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FINALITA’ DELLA SCUOLA DELL’INFANZIA E PIANO EDUCATIVO</w:t>
      </w:r>
    </w:p>
    <w:p w14:paraId="39893B15" w14:textId="60A51E34" w:rsidR="00B052D4" w:rsidRDefault="00B052D4" w:rsidP="00144AF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scuola </w:t>
      </w:r>
      <w:r w:rsidR="00122B6F">
        <w:rPr>
          <w:rFonts w:ascii="Times New Roman" w:hAnsi="Times New Roman" w:cs="Times New Roman"/>
          <w:color w:val="000000" w:themeColor="text1"/>
          <w:sz w:val="28"/>
          <w:szCs w:val="28"/>
        </w:rPr>
        <w:t>dell’infanzia Gaetano Mazzoleni ha come finalità primaria</w:t>
      </w:r>
      <w:r w:rsidR="009C691A">
        <w:rPr>
          <w:rFonts w:ascii="Times New Roman" w:hAnsi="Times New Roman" w:cs="Times New Roman"/>
          <w:color w:val="000000" w:themeColor="text1"/>
          <w:sz w:val="28"/>
          <w:szCs w:val="28"/>
        </w:rPr>
        <w:t xml:space="preserve"> lo sviluppo armonico e integrale</w:t>
      </w:r>
      <w:r w:rsidR="003A605B">
        <w:rPr>
          <w:rFonts w:ascii="Times New Roman" w:hAnsi="Times New Roman" w:cs="Times New Roman"/>
          <w:color w:val="000000" w:themeColor="text1"/>
          <w:sz w:val="28"/>
          <w:szCs w:val="28"/>
        </w:rPr>
        <w:t xml:space="preserve"> dei bambini nella loro individualità e globalità. In quest’ottica</w:t>
      </w:r>
      <w:r w:rsidR="00527E16">
        <w:rPr>
          <w:rFonts w:ascii="Times New Roman" w:hAnsi="Times New Roman" w:cs="Times New Roman"/>
          <w:color w:val="000000" w:themeColor="text1"/>
          <w:sz w:val="28"/>
          <w:szCs w:val="28"/>
        </w:rPr>
        <w:t xml:space="preserve"> i bambini sono visti come persone </w:t>
      </w:r>
      <w:r w:rsidR="005B608D">
        <w:rPr>
          <w:rFonts w:ascii="Times New Roman" w:hAnsi="Times New Roman" w:cs="Times New Roman"/>
          <w:color w:val="000000" w:themeColor="text1"/>
          <w:sz w:val="28"/>
          <w:szCs w:val="28"/>
        </w:rPr>
        <w:t>portatrici</w:t>
      </w:r>
      <w:r w:rsidR="00527E16">
        <w:rPr>
          <w:rFonts w:ascii="Times New Roman" w:hAnsi="Times New Roman" w:cs="Times New Roman"/>
          <w:color w:val="000000" w:themeColor="text1"/>
          <w:sz w:val="28"/>
          <w:szCs w:val="28"/>
        </w:rPr>
        <w:t xml:space="preserve"> di valori </w:t>
      </w:r>
      <w:r w:rsidR="00251E82">
        <w:rPr>
          <w:rFonts w:ascii="Times New Roman" w:hAnsi="Times New Roman" w:cs="Times New Roman"/>
          <w:color w:val="000000" w:themeColor="text1"/>
          <w:sz w:val="28"/>
          <w:szCs w:val="28"/>
        </w:rPr>
        <w:t xml:space="preserve">universali indipendentemente </w:t>
      </w:r>
      <w:r w:rsidR="0011464D">
        <w:rPr>
          <w:rFonts w:ascii="Times New Roman" w:hAnsi="Times New Roman" w:cs="Times New Roman"/>
          <w:color w:val="000000" w:themeColor="text1"/>
          <w:sz w:val="28"/>
          <w:szCs w:val="28"/>
        </w:rPr>
        <w:t>dall’estrazione</w:t>
      </w:r>
      <w:r w:rsidR="00C0224E">
        <w:rPr>
          <w:rFonts w:ascii="Times New Roman" w:hAnsi="Times New Roman" w:cs="Times New Roman"/>
          <w:color w:val="000000" w:themeColor="text1"/>
          <w:sz w:val="28"/>
          <w:szCs w:val="28"/>
        </w:rPr>
        <w:t xml:space="preserve"> sociale, dalla religione e dalla razza. La proposta </w:t>
      </w:r>
      <w:r w:rsidR="006C5A30">
        <w:rPr>
          <w:rFonts w:ascii="Times New Roman" w:hAnsi="Times New Roman" w:cs="Times New Roman"/>
          <w:color w:val="000000" w:themeColor="text1"/>
          <w:sz w:val="28"/>
          <w:szCs w:val="28"/>
        </w:rPr>
        <w:t xml:space="preserve">educativa della nostra </w:t>
      </w:r>
      <w:r w:rsidR="00312959">
        <w:rPr>
          <w:rFonts w:ascii="Times New Roman" w:hAnsi="Times New Roman" w:cs="Times New Roman"/>
          <w:color w:val="000000" w:themeColor="text1"/>
          <w:sz w:val="28"/>
          <w:szCs w:val="28"/>
        </w:rPr>
        <w:t>scuola pone le basi per la formazione di una personalità</w:t>
      </w:r>
      <w:r w:rsidR="00CC1581">
        <w:rPr>
          <w:rFonts w:ascii="Times New Roman" w:hAnsi="Times New Roman" w:cs="Times New Roman"/>
          <w:color w:val="000000" w:themeColor="text1"/>
          <w:sz w:val="28"/>
          <w:szCs w:val="28"/>
        </w:rPr>
        <w:t xml:space="preserve"> e si ca</w:t>
      </w:r>
      <w:r w:rsidR="003E444C">
        <w:rPr>
          <w:rFonts w:ascii="Times New Roman" w:hAnsi="Times New Roman" w:cs="Times New Roman"/>
          <w:color w:val="000000" w:themeColor="text1"/>
          <w:sz w:val="28"/>
          <w:szCs w:val="28"/>
        </w:rPr>
        <w:t>ra</w:t>
      </w:r>
      <w:r w:rsidR="00CC1581">
        <w:rPr>
          <w:rFonts w:ascii="Times New Roman" w:hAnsi="Times New Roman" w:cs="Times New Roman"/>
          <w:color w:val="000000" w:themeColor="text1"/>
          <w:sz w:val="28"/>
          <w:szCs w:val="28"/>
        </w:rPr>
        <w:t>tterizza per:</w:t>
      </w:r>
    </w:p>
    <w:p w14:paraId="30B34C9A" w14:textId="6AE353F1" w:rsidR="003E444C" w:rsidRDefault="00FF0BB3" w:rsidP="003E444C">
      <w:pPr>
        <w:pStyle w:val="Paragrafoelenco"/>
        <w:numPr>
          <w:ilvl w:val="0"/>
          <w:numId w:val="1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B4F34">
        <w:rPr>
          <w:rFonts w:ascii="Times New Roman" w:hAnsi="Times New Roman" w:cs="Times New Roman"/>
          <w:color w:val="000000" w:themeColor="text1"/>
          <w:sz w:val="28"/>
          <w:szCs w:val="28"/>
        </w:rPr>
        <w:t xml:space="preserve">La ricerca del senso della propria vita e del vivere; la sicurezza </w:t>
      </w:r>
      <w:r w:rsidR="00847DA7">
        <w:rPr>
          <w:rFonts w:ascii="Times New Roman" w:hAnsi="Times New Roman" w:cs="Times New Roman"/>
          <w:color w:val="000000" w:themeColor="text1"/>
          <w:sz w:val="28"/>
          <w:szCs w:val="28"/>
        </w:rPr>
        <w:t>affettiva e l’autonomia.</w:t>
      </w:r>
    </w:p>
    <w:p w14:paraId="45058552" w14:textId="34DF75C4" w:rsidR="00FA2E56" w:rsidRDefault="00847DA7" w:rsidP="00FA2E56">
      <w:pPr>
        <w:pStyle w:val="Paragrafoelenco"/>
        <w:numPr>
          <w:ilvl w:val="0"/>
          <w:numId w:val="1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L’apertura alla relazione con gli altri e la gestione personale e comunitaria della stessa</w:t>
      </w:r>
      <w:r w:rsidR="00FA2E56">
        <w:rPr>
          <w:rFonts w:ascii="Times New Roman" w:hAnsi="Times New Roman" w:cs="Times New Roman"/>
          <w:color w:val="000000" w:themeColor="text1"/>
          <w:sz w:val="28"/>
          <w:szCs w:val="28"/>
        </w:rPr>
        <w:t>; il desiderio di conoscere e scoprire.</w:t>
      </w:r>
    </w:p>
    <w:p w14:paraId="05952AD6" w14:textId="2DA925B6" w:rsidR="00FA2E56" w:rsidRDefault="00FA2E56" w:rsidP="00FA2E56">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scuola si propone di </w:t>
      </w:r>
      <w:r w:rsidR="00F37B4E">
        <w:rPr>
          <w:rFonts w:ascii="Times New Roman" w:hAnsi="Times New Roman" w:cs="Times New Roman"/>
          <w:color w:val="000000" w:themeColor="text1"/>
          <w:sz w:val="28"/>
          <w:szCs w:val="28"/>
        </w:rPr>
        <w:t>concorrere</w:t>
      </w:r>
      <w:r>
        <w:rPr>
          <w:rFonts w:ascii="Times New Roman" w:hAnsi="Times New Roman" w:cs="Times New Roman"/>
          <w:color w:val="000000" w:themeColor="text1"/>
          <w:sz w:val="28"/>
          <w:szCs w:val="28"/>
        </w:rPr>
        <w:t xml:space="preserve"> all’educazione armonica ed integrale dei bambini nel rispetto</w:t>
      </w:r>
      <w:r w:rsidR="00F37B4E">
        <w:rPr>
          <w:rFonts w:ascii="Times New Roman" w:hAnsi="Times New Roman" w:cs="Times New Roman"/>
          <w:color w:val="000000" w:themeColor="text1"/>
          <w:sz w:val="28"/>
          <w:szCs w:val="28"/>
        </w:rPr>
        <w:t xml:space="preserve"> e nella valorizzazione dei ritmi </w:t>
      </w:r>
      <w:r w:rsidR="00D974B1">
        <w:rPr>
          <w:rFonts w:ascii="Times New Roman" w:hAnsi="Times New Roman" w:cs="Times New Roman"/>
          <w:color w:val="000000" w:themeColor="text1"/>
          <w:sz w:val="28"/>
          <w:szCs w:val="28"/>
        </w:rPr>
        <w:t>educativi,</w:t>
      </w:r>
      <w:r w:rsidR="00F37B4E">
        <w:rPr>
          <w:rFonts w:ascii="Times New Roman" w:hAnsi="Times New Roman" w:cs="Times New Roman"/>
          <w:color w:val="000000" w:themeColor="text1"/>
          <w:sz w:val="28"/>
          <w:szCs w:val="28"/>
        </w:rPr>
        <w:t xml:space="preserve"> delle capacità </w:t>
      </w:r>
      <w:r w:rsidR="00BD6EA9">
        <w:rPr>
          <w:rFonts w:ascii="Times New Roman" w:hAnsi="Times New Roman" w:cs="Times New Roman"/>
          <w:color w:val="000000" w:themeColor="text1"/>
          <w:sz w:val="28"/>
          <w:szCs w:val="28"/>
        </w:rPr>
        <w:t>e delle i</w:t>
      </w:r>
      <w:r w:rsidR="00570D76">
        <w:rPr>
          <w:rFonts w:ascii="Times New Roman" w:hAnsi="Times New Roman" w:cs="Times New Roman"/>
          <w:color w:val="000000" w:themeColor="text1"/>
          <w:sz w:val="28"/>
          <w:szCs w:val="28"/>
        </w:rPr>
        <w:t xml:space="preserve">dentità </w:t>
      </w:r>
      <w:r w:rsidR="001F5465">
        <w:rPr>
          <w:rFonts w:ascii="Times New Roman" w:hAnsi="Times New Roman" w:cs="Times New Roman"/>
          <w:color w:val="000000" w:themeColor="text1"/>
          <w:sz w:val="28"/>
          <w:szCs w:val="28"/>
        </w:rPr>
        <w:t>di ciascuno</w:t>
      </w:r>
      <w:r w:rsidR="001D136C">
        <w:rPr>
          <w:rFonts w:ascii="Times New Roman" w:hAnsi="Times New Roman" w:cs="Times New Roman"/>
          <w:color w:val="000000" w:themeColor="text1"/>
          <w:sz w:val="28"/>
          <w:szCs w:val="28"/>
        </w:rPr>
        <w:t xml:space="preserve"> </w:t>
      </w:r>
      <w:r w:rsidR="009C6E71">
        <w:rPr>
          <w:rFonts w:ascii="Times New Roman" w:hAnsi="Times New Roman" w:cs="Times New Roman"/>
          <w:color w:val="000000" w:themeColor="text1"/>
          <w:sz w:val="28"/>
          <w:szCs w:val="28"/>
        </w:rPr>
        <w:t>in un’ottica di prosecuzione delle basi educative</w:t>
      </w:r>
      <w:r w:rsidR="00076674">
        <w:rPr>
          <w:rFonts w:ascii="Times New Roman" w:hAnsi="Times New Roman" w:cs="Times New Roman"/>
          <w:color w:val="000000" w:themeColor="text1"/>
          <w:sz w:val="28"/>
          <w:szCs w:val="28"/>
        </w:rPr>
        <w:t xml:space="preserve"> gettate all’interno delle famiglie.</w:t>
      </w:r>
    </w:p>
    <w:p w14:paraId="27427E2D" w14:textId="21C90828" w:rsidR="00076674" w:rsidRPr="000A76CF" w:rsidRDefault="00076674" w:rsidP="00FA2E56">
      <w:pPr>
        <w:jc w:val="both"/>
        <w:rPr>
          <w:rFonts w:ascii="Times New Roman" w:hAnsi="Times New Roman" w:cs="Times New Roman"/>
          <w:color w:val="00B050"/>
          <w:sz w:val="28"/>
          <w:szCs w:val="28"/>
          <w:u w:val="single"/>
        </w:rPr>
      </w:pPr>
      <w:r w:rsidRPr="000A76CF">
        <w:rPr>
          <w:rFonts w:ascii="Times New Roman" w:hAnsi="Times New Roman" w:cs="Times New Roman"/>
          <w:color w:val="00B050"/>
          <w:sz w:val="28"/>
          <w:szCs w:val="28"/>
          <w:u w:val="single"/>
        </w:rPr>
        <w:t>I bambini e le bambine devono stare bene a scuola e sentirsi sicuri e accolti.</w:t>
      </w:r>
    </w:p>
    <w:p w14:paraId="2A829FBC" w14:textId="34E08BEF" w:rsidR="00FC03F5" w:rsidRDefault="007B4E5C" w:rsidP="00FC03F5">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 punti fondamentali </w:t>
      </w:r>
      <w:r w:rsidR="000732A7">
        <w:rPr>
          <w:rFonts w:ascii="Times New Roman" w:hAnsi="Times New Roman" w:cs="Times New Roman"/>
          <w:color w:val="000000" w:themeColor="text1"/>
          <w:sz w:val="28"/>
          <w:szCs w:val="28"/>
        </w:rPr>
        <w:t xml:space="preserve">per la nostra scuola </w:t>
      </w:r>
      <w:r w:rsidR="00765EFF">
        <w:rPr>
          <w:rFonts w:ascii="Times New Roman" w:hAnsi="Times New Roman" w:cs="Times New Roman"/>
          <w:color w:val="000000" w:themeColor="text1"/>
          <w:sz w:val="28"/>
          <w:szCs w:val="28"/>
        </w:rPr>
        <w:t>sono:</w:t>
      </w:r>
    </w:p>
    <w:p w14:paraId="72F47B10" w14:textId="46C7DF62" w:rsidR="000732A7" w:rsidRDefault="000732A7" w:rsidP="000732A7">
      <w:pPr>
        <w:pStyle w:val="Paragrafoelenco"/>
        <w:numPr>
          <w:ilvl w:val="0"/>
          <w:numId w:val="18"/>
        </w:numPr>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RAFFORZARE E DEFINIRE L’IDENTITA’ </w:t>
      </w:r>
      <w:r w:rsidR="00DB7A4A">
        <w:rPr>
          <w:rFonts w:ascii="Times New Roman" w:hAnsi="Times New Roman" w:cs="Times New Roman"/>
          <w:b/>
          <w:bCs/>
          <w:color w:val="000000" w:themeColor="text1"/>
          <w:sz w:val="28"/>
          <w:szCs w:val="28"/>
        </w:rPr>
        <w:t>PERSOANLE</w:t>
      </w:r>
      <w:r w:rsidR="00DB7A4A">
        <w:rPr>
          <w:rFonts w:ascii="Times New Roman" w:hAnsi="Times New Roman" w:cs="Times New Roman"/>
          <w:color w:val="000000" w:themeColor="text1"/>
          <w:sz w:val="28"/>
          <w:szCs w:val="28"/>
        </w:rPr>
        <w:t>: in modo che i bambini acquistino sicurezza</w:t>
      </w:r>
      <w:r w:rsidR="0047167F">
        <w:rPr>
          <w:rFonts w:ascii="Times New Roman" w:hAnsi="Times New Roman" w:cs="Times New Roman"/>
          <w:color w:val="000000" w:themeColor="text1"/>
          <w:sz w:val="28"/>
          <w:szCs w:val="28"/>
        </w:rPr>
        <w:t xml:space="preserve">, stima di sé, fiducia nelle proprie capacità, motivazione </w:t>
      </w:r>
      <w:r w:rsidR="00714E10">
        <w:rPr>
          <w:rFonts w:ascii="Times New Roman" w:hAnsi="Times New Roman" w:cs="Times New Roman"/>
          <w:color w:val="000000" w:themeColor="text1"/>
          <w:sz w:val="28"/>
          <w:szCs w:val="28"/>
        </w:rPr>
        <w:t>e passino dalla curiosità alla ricerca, alla conoscenza e alla condivisione di valori morali</w:t>
      </w:r>
      <w:r w:rsidR="003663CF">
        <w:rPr>
          <w:rFonts w:ascii="Times New Roman" w:hAnsi="Times New Roman" w:cs="Times New Roman"/>
          <w:color w:val="000000" w:themeColor="text1"/>
          <w:sz w:val="28"/>
          <w:szCs w:val="28"/>
        </w:rPr>
        <w:t>.</w:t>
      </w:r>
    </w:p>
    <w:p w14:paraId="0DF45D81" w14:textId="66F3BAF0" w:rsidR="003663CF" w:rsidRDefault="003663CF" w:rsidP="000732A7">
      <w:pPr>
        <w:pStyle w:val="Paragrafoelenco"/>
        <w:numPr>
          <w:ilvl w:val="0"/>
          <w:numId w:val="18"/>
        </w:numPr>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FAVORIRE L’AUTONOMIA</w:t>
      </w:r>
      <w:r w:rsidRPr="003663CF">
        <w:rPr>
          <w:rFonts w:ascii="Times New Roman" w:hAnsi="Times New Roman" w:cs="Times New Roman"/>
          <w:sz w:val="28"/>
          <w:szCs w:val="28"/>
        </w:rPr>
        <w:t>:</w:t>
      </w:r>
      <w:r>
        <w:rPr>
          <w:rFonts w:ascii="Times New Roman" w:hAnsi="Times New Roman" w:cs="Times New Roman"/>
          <w:sz w:val="28"/>
          <w:szCs w:val="28"/>
        </w:rPr>
        <w:t xml:space="preserve"> in modo</w:t>
      </w:r>
      <w:r w:rsidR="00D12F65">
        <w:rPr>
          <w:rFonts w:ascii="Times New Roman" w:hAnsi="Times New Roman" w:cs="Times New Roman"/>
          <w:sz w:val="28"/>
          <w:szCs w:val="28"/>
        </w:rPr>
        <w:t xml:space="preserve"> da rendere i bambini capaci</w:t>
      </w:r>
      <w:r w:rsidR="00906DD7">
        <w:rPr>
          <w:rFonts w:ascii="Times New Roman" w:hAnsi="Times New Roman" w:cs="Times New Roman"/>
          <w:sz w:val="28"/>
          <w:szCs w:val="28"/>
        </w:rPr>
        <w:t xml:space="preserve"> ad orientarsi in maniera </w:t>
      </w:r>
      <w:r w:rsidR="00C252FA">
        <w:rPr>
          <w:rFonts w:ascii="Times New Roman" w:hAnsi="Times New Roman" w:cs="Times New Roman"/>
          <w:sz w:val="28"/>
          <w:szCs w:val="28"/>
        </w:rPr>
        <w:t>personale al loro contesto dove loro vivono</w:t>
      </w:r>
      <w:r w:rsidR="001A214B">
        <w:rPr>
          <w:rFonts w:ascii="Times New Roman" w:hAnsi="Times New Roman" w:cs="Times New Roman"/>
          <w:sz w:val="28"/>
          <w:szCs w:val="28"/>
        </w:rPr>
        <w:t xml:space="preserve"> </w:t>
      </w:r>
      <w:r w:rsidR="00AB0F0A">
        <w:rPr>
          <w:rFonts w:ascii="Times New Roman" w:hAnsi="Times New Roman" w:cs="Times New Roman"/>
          <w:sz w:val="28"/>
          <w:szCs w:val="28"/>
        </w:rPr>
        <w:t>quotidianamente,</w:t>
      </w:r>
      <w:r w:rsidR="001561EC">
        <w:rPr>
          <w:rFonts w:ascii="Times New Roman" w:hAnsi="Times New Roman" w:cs="Times New Roman"/>
          <w:sz w:val="28"/>
          <w:szCs w:val="28"/>
        </w:rPr>
        <w:t xml:space="preserve"> oltre che di compiere</w:t>
      </w:r>
      <w:r w:rsidR="00810523">
        <w:rPr>
          <w:rFonts w:ascii="Times New Roman" w:hAnsi="Times New Roman" w:cs="Times New Roman"/>
          <w:sz w:val="28"/>
          <w:szCs w:val="28"/>
        </w:rPr>
        <w:t xml:space="preserve"> scelte motivate</w:t>
      </w:r>
      <w:r w:rsidR="00F41F9D">
        <w:rPr>
          <w:rFonts w:ascii="Times New Roman" w:hAnsi="Times New Roman" w:cs="Times New Roman"/>
          <w:sz w:val="28"/>
          <w:szCs w:val="28"/>
        </w:rPr>
        <w:t xml:space="preserve"> avendo cura di sé, dell’ambiente e degli altri</w:t>
      </w:r>
      <w:r w:rsidR="00F41F9D" w:rsidRPr="00F41F9D">
        <w:rPr>
          <w:rFonts w:ascii="Times New Roman" w:hAnsi="Times New Roman" w:cs="Times New Roman"/>
          <w:color w:val="000000" w:themeColor="text1"/>
          <w:sz w:val="28"/>
          <w:szCs w:val="28"/>
        </w:rPr>
        <w:t>.</w:t>
      </w:r>
    </w:p>
    <w:p w14:paraId="7C1688C7" w14:textId="7B5DC570" w:rsidR="00F41F9D" w:rsidRDefault="00FC0B39" w:rsidP="000732A7">
      <w:pPr>
        <w:pStyle w:val="Paragrafoelenco"/>
        <w:numPr>
          <w:ilvl w:val="0"/>
          <w:numId w:val="18"/>
        </w:numPr>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STIMOLARE L’ACQUISIZIONE DELLE COMPETENZE </w:t>
      </w:r>
      <w:r>
        <w:rPr>
          <w:rFonts w:ascii="Times New Roman" w:hAnsi="Times New Roman" w:cs="Times New Roman"/>
          <w:color w:val="000000" w:themeColor="text1"/>
          <w:sz w:val="28"/>
          <w:szCs w:val="28"/>
        </w:rPr>
        <w:t>in modo</w:t>
      </w:r>
      <w:r w:rsidR="001B436F">
        <w:rPr>
          <w:rFonts w:ascii="Times New Roman" w:hAnsi="Times New Roman" w:cs="Times New Roman"/>
          <w:color w:val="000000" w:themeColor="text1"/>
          <w:sz w:val="28"/>
          <w:szCs w:val="28"/>
        </w:rPr>
        <w:t xml:space="preserve"> che i bambini imparino ad esplorare</w:t>
      </w:r>
      <w:r w:rsidR="005714B1">
        <w:rPr>
          <w:rFonts w:ascii="Times New Roman" w:hAnsi="Times New Roman" w:cs="Times New Roman"/>
          <w:color w:val="000000" w:themeColor="text1"/>
          <w:sz w:val="28"/>
          <w:szCs w:val="28"/>
        </w:rPr>
        <w:t>, a comprendere e scoprire la realtà attraverso attività ludiche</w:t>
      </w:r>
      <w:r w:rsidR="00074096">
        <w:rPr>
          <w:rFonts w:ascii="Times New Roman" w:hAnsi="Times New Roman" w:cs="Times New Roman"/>
          <w:color w:val="000000" w:themeColor="text1"/>
          <w:sz w:val="28"/>
          <w:szCs w:val="28"/>
        </w:rPr>
        <w:t>, manipolative, esplorative, espressive e comunicative</w:t>
      </w:r>
      <w:r w:rsidR="00E83174">
        <w:rPr>
          <w:rFonts w:ascii="Times New Roman" w:hAnsi="Times New Roman" w:cs="Times New Roman"/>
          <w:color w:val="000000" w:themeColor="text1"/>
          <w:sz w:val="28"/>
          <w:szCs w:val="28"/>
        </w:rPr>
        <w:t xml:space="preserve"> che coinvolgono tutti i sensi.</w:t>
      </w:r>
    </w:p>
    <w:p w14:paraId="740BE2C6" w14:textId="18B040CD" w:rsidR="00E83174" w:rsidRDefault="00E83174" w:rsidP="000732A7">
      <w:pPr>
        <w:pStyle w:val="Paragrafoelenco"/>
        <w:numPr>
          <w:ilvl w:val="0"/>
          <w:numId w:val="18"/>
        </w:numPr>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CITTADINANZA</w:t>
      </w:r>
      <w:r>
        <w:rPr>
          <w:rFonts w:ascii="Times New Roman" w:hAnsi="Times New Roman" w:cs="Times New Roman"/>
          <w:color w:val="000000" w:themeColor="text1"/>
          <w:sz w:val="28"/>
          <w:szCs w:val="28"/>
        </w:rPr>
        <w:t xml:space="preserve"> vivere</w:t>
      </w:r>
      <w:r w:rsidR="008D5228">
        <w:rPr>
          <w:rFonts w:ascii="Times New Roman" w:hAnsi="Times New Roman" w:cs="Times New Roman"/>
          <w:color w:val="000000" w:themeColor="text1"/>
          <w:sz w:val="28"/>
          <w:szCs w:val="28"/>
        </w:rPr>
        <w:t xml:space="preserve"> le prime esperienze di cittadinanza</w:t>
      </w:r>
      <w:r w:rsidR="000E714C">
        <w:rPr>
          <w:rFonts w:ascii="Times New Roman" w:hAnsi="Times New Roman" w:cs="Times New Roman"/>
          <w:color w:val="000000" w:themeColor="text1"/>
          <w:sz w:val="28"/>
          <w:szCs w:val="28"/>
        </w:rPr>
        <w:t xml:space="preserve"> significa scoprire l’altro da sé e attribuire</w:t>
      </w:r>
      <w:r w:rsidR="004930C0">
        <w:rPr>
          <w:rFonts w:ascii="Times New Roman" w:hAnsi="Times New Roman" w:cs="Times New Roman"/>
          <w:color w:val="000000" w:themeColor="text1"/>
          <w:sz w:val="28"/>
          <w:szCs w:val="28"/>
        </w:rPr>
        <w:t xml:space="preserve"> progressiva importanza agli altri e ai loro bisogni; rendersi </w:t>
      </w:r>
      <w:r w:rsidR="00616A8F">
        <w:rPr>
          <w:rFonts w:ascii="Times New Roman" w:hAnsi="Times New Roman" w:cs="Times New Roman"/>
          <w:color w:val="000000" w:themeColor="text1"/>
          <w:sz w:val="28"/>
          <w:szCs w:val="28"/>
        </w:rPr>
        <w:t>sempre meglio conto della necessità di stabilire regole condivise</w:t>
      </w:r>
      <w:r w:rsidR="000471ED">
        <w:rPr>
          <w:rFonts w:ascii="Times New Roman" w:hAnsi="Times New Roman" w:cs="Times New Roman"/>
          <w:color w:val="000000" w:themeColor="text1"/>
          <w:sz w:val="28"/>
          <w:szCs w:val="28"/>
        </w:rPr>
        <w:t>; implica il primo esercizio del dialogo che è fondato</w:t>
      </w:r>
      <w:r w:rsidR="00B2112B">
        <w:rPr>
          <w:rFonts w:ascii="Times New Roman" w:hAnsi="Times New Roman" w:cs="Times New Roman"/>
          <w:color w:val="000000" w:themeColor="text1"/>
          <w:sz w:val="28"/>
          <w:szCs w:val="28"/>
        </w:rPr>
        <w:t xml:space="preserve"> sulla reciprocità dell’ascolto </w:t>
      </w:r>
      <w:r w:rsidR="00A53CEC">
        <w:rPr>
          <w:rFonts w:ascii="Times New Roman" w:hAnsi="Times New Roman" w:cs="Times New Roman"/>
          <w:color w:val="000000" w:themeColor="text1"/>
          <w:sz w:val="28"/>
          <w:szCs w:val="28"/>
        </w:rPr>
        <w:t>, l’attenzione</w:t>
      </w:r>
      <w:r w:rsidR="008D01F8">
        <w:rPr>
          <w:rFonts w:ascii="Times New Roman" w:hAnsi="Times New Roman" w:cs="Times New Roman"/>
          <w:color w:val="000000" w:themeColor="text1"/>
          <w:sz w:val="28"/>
          <w:szCs w:val="28"/>
        </w:rPr>
        <w:t xml:space="preserve"> al punto di vista dell’altro e alla differenza di genere</w:t>
      </w:r>
      <w:r w:rsidR="000B6384">
        <w:rPr>
          <w:rFonts w:ascii="Times New Roman" w:hAnsi="Times New Roman" w:cs="Times New Roman"/>
          <w:color w:val="000000" w:themeColor="text1"/>
          <w:sz w:val="28"/>
          <w:szCs w:val="28"/>
        </w:rPr>
        <w:t xml:space="preserve">, il primo </w:t>
      </w:r>
      <w:r w:rsidR="000B6384">
        <w:rPr>
          <w:rFonts w:ascii="Times New Roman" w:hAnsi="Times New Roman" w:cs="Times New Roman"/>
          <w:color w:val="000000" w:themeColor="text1"/>
          <w:sz w:val="28"/>
          <w:szCs w:val="28"/>
        </w:rPr>
        <w:lastRenderedPageBreak/>
        <w:t>riconoscimento di diritti e doveri uguali per tutti</w:t>
      </w:r>
      <w:r w:rsidR="00773E8F">
        <w:rPr>
          <w:rFonts w:ascii="Times New Roman" w:hAnsi="Times New Roman" w:cs="Times New Roman"/>
          <w:color w:val="000000" w:themeColor="text1"/>
          <w:sz w:val="28"/>
          <w:szCs w:val="28"/>
        </w:rPr>
        <w:t>; significa porre il fondamento di un comportamento eticamente orientato</w:t>
      </w:r>
      <w:r w:rsidR="00BA4E78">
        <w:rPr>
          <w:rFonts w:ascii="Times New Roman" w:hAnsi="Times New Roman" w:cs="Times New Roman"/>
          <w:color w:val="000000" w:themeColor="text1"/>
          <w:sz w:val="28"/>
          <w:szCs w:val="28"/>
        </w:rPr>
        <w:t>.</w:t>
      </w:r>
    </w:p>
    <w:p w14:paraId="2C1CCEBE" w14:textId="77777777" w:rsidR="00BA4E78" w:rsidRDefault="00BA4E78" w:rsidP="00BA4E78">
      <w:pPr>
        <w:jc w:val="both"/>
        <w:rPr>
          <w:rFonts w:ascii="Times New Roman" w:hAnsi="Times New Roman" w:cs="Times New Roman"/>
          <w:color w:val="000000" w:themeColor="text1"/>
          <w:sz w:val="28"/>
          <w:szCs w:val="28"/>
        </w:rPr>
      </w:pPr>
    </w:p>
    <w:p w14:paraId="1ED3E770" w14:textId="19EA856F" w:rsidR="00D3549C" w:rsidRDefault="00BA4E78" w:rsidP="00BA4E7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FISM e la nostra scuola pongono </w:t>
      </w:r>
      <w:r w:rsidR="00C6517C">
        <w:rPr>
          <w:rFonts w:ascii="Times New Roman" w:hAnsi="Times New Roman" w:cs="Times New Roman"/>
          <w:color w:val="000000" w:themeColor="text1"/>
          <w:sz w:val="28"/>
          <w:szCs w:val="28"/>
        </w:rPr>
        <w:t>come elementi</w:t>
      </w:r>
      <w:r w:rsidR="0000536D">
        <w:rPr>
          <w:rFonts w:ascii="Times New Roman" w:hAnsi="Times New Roman" w:cs="Times New Roman"/>
          <w:color w:val="000000" w:themeColor="text1"/>
          <w:sz w:val="28"/>
          <w:szCs w:val="28"/>
        </w:rPr>
        <w:t xml:space="preserve"> fondamentali e basi di educazione la </w:t>
      </w:r>
      <w:r w:rsidR="0000536D" w:rsidRPr="00D3549C">
        <w:rPr>
          <w:rFonts w:ascii="Times New Roman" w:hAnsi="Times New Roman" w:cs="Times New Roman"/>
          <w:color w:val="00B050"/>
          <w:sz w:val="28"/>
          <w:szCs w:val="28"/>
        </w:rPr>
        <w:t>COMUNITA</w:t>
      </w:r>
      <w:r w:rsidR="0000536D">
        <w:rPr>
          <w:rFonts w:ascii="Times New Roman" w:hAnsi="Times New Roman" w:cs="Times New Roman"/>
          <w:color w:val="000000" w:themeColor="text1"/>
          <w:sz w:val="28"/>
          <w:szCs w:val="28"/>
        </w:rPr>
        <w:t xml:space="preserve">’ </w:t>
      </w:r>
      <w:r w:rsidR="00DF644E">
        <w:rPr>
          <w:rFonts w:ascii="Times New Roman" w:hAnsi="Times New Roman" w:cs="Times New Roman"/>
          <w:color w:val="000000" w:themeColor="text1"/>
          <w:sz w:val="28"/>
          <w:szCs w:val="28"/>
        </w:rPr>
        <w:t xml:space="preserve">come luogo di cultura e di risorse, la </w:t>
      </w:r>
      <w:r w:rsidR="00DF644E" w:rsidRPr="00D3549C">
        <w:rPr>
          <w:rFonts w:ascii="Times New Roman" w:hAnsi="Times New Roman" w:cs="Times New Roman"/>
          <w:color w:val="00B050"/>
          <w:sz w:val="28"/>
          <w:szCs w:val="28"/>
        </w:rPr>
        <w:t>FAMIGLIA</w:t>
      </w:r>
      <w:r w:rsidR="00DF644E">
        <w:rPr>
          <w:rFonts w:ascii="Times New Roman" w:hAnsi="Times New Roman" w:cs="Times New Roman"/>
          <w:color w:val="000000" w:themeColor="text1"/>
          <w:sz w:val="28"/>
          <w:szCs w:val="28"/>
        </w:rPr>
        <w:t xml:space="preserve"> intesa come</w:t>
      </w:r>
      <w:r w:rsidR="00421D43">
        <w:rPr>
          <w:rFonts w:ascii="Times New Roman" w:hAnsi="Times New Roman" w:cs="Times New Roman"/>
          <w:color w:val="000000" w:themeColor="text1"/>
          <w:sz w:val="28"/>
          <w:szCs w:val="28"/>
        </w:rPr>
        <w:t xml:space="preserve"> soggetto a cui compete il dovere primario</w:t>
      </w:r>
      <w:r w:rsidR="009609D5">
        <w:rPr>
          <w:rFonts w:ascii="Times New Roman" w:hAnsi="Times New Roman" w:cs="Times New Roman"/>
          <w:color w:val="000000" w:themeColor="text1"/>
          <w:sz w:val="28"/>
          <w:szCs w:val="28"/>
        </w:rPr>
        <w:t xml:space="preserve"> dell’educazione dei figli, che all’interno </w:t>
      </w:r>
      <w:r w:rsidR="00C57D79">
        <w:rPr>
          <w:rFonts w:ascii="Times New Roman" w:hAnsi="Times New Roman" w:cs="Times New Roman"/>
          <w:color w:val="000000" w:themeColor="text1"/>
          <w:sz w:val="28"/>
          <w:szCs w:val="28"/>
        </w:rPr>
        <w:t>della scuola viene poi esteso e diramato secondo gli obiettivi</w:t>
      </w:r>
      <w:r w:rsidR="00C6517C">
        <w:rPr>
          <w:rFonts w:ascii="Times New Roman" w:hAnsi="Times New Roman" w:cs="Times New Roman"/>
          <w:color w:val="000000" w:themeColor="text1"/>
          <w:sz w:val="28"/>
          <w:szCs w:val="28"/>
        </w:rPr>
        <w:t xml:space="preserve"> di apprendimento. </w:t>
      </w:r>
      <w:r w:rsidR="00D3549C" w:rsidRPr="00D3549C">
        <w:rPr>
          <w:rFonts w:ascii="Times New Roman" w:hAnsi="Times New Roman" w:cs="Times New Roman"/>
          <w:color w:val="00B050"/>
          <w:sz w:val="28"/>
          <w:szCs w:val="28"/>
        </w:rPr>
        <w:t>Il BAMBINO</w:t>
      </w:r>
      <w:r w:rsidR="00C6517C" w:rsidRPr="00D3549C">
        <w:rPr>
          <w:rFonts w:ascii="Times New Roman" w:hAnsi="Times New Roman" w:cs="Times New Roman"/>
          <w:color w:val="00B050"/>
          <w:sz w:val="28"/>
          <w:szCs w:val="28"/>
        </w:rPr>
        <w:t xml:space="preserve"> </w:t>
      </w:r>
      <w:r w:rsidR="00A9714F">
        <w:rPr>
          <w:rFonts w:ascii="Times New Roman" w:hAnsi="Times New Roman" w:cs="Times New Roman"/>
          <w:color w:val="000000" w:themeColor="text1"/>
          <w:sz w:val="28"/>
          <w:szCs w:val="28"/>
        </w:rPr>
        <w:t>soggetto posto al centro di agire educativo, il quale</w:t>
      </w:r>
      <w:r w:rsidR="004A1061">
        <w:rPr>
          <w:rFonts w:ascii="Times New Roman" w:hAnsi="Times New Roman" w:cs="Times New Roman"/>
          <w:color w:val="000000" w:themeColor="text1"/>
          <w:sz w:val="28"/>
          <w:szCs w:val="28"/>
        </w:rPr>
        <w:t xml:space="preserve"> deve crescere per ampliare i propri orizzonti, conquistare</w:t>
      </w:r>
      <w:r w:rsidR="00AC3BA6">
        <w:rPr>
          <w:rFonts w:ascii="Times New Roman" w:hAnsi="Times New Roman" w:cs="Times New Roman"/>
          <w:color w:val="000000" w:themeColor="text1"/>
          <w:sz w:val="28"/>
          <w:szCs w:val="28"/>
        </w:rPr>
        <w:t xml:space="preserve"> le autonomie e nella realizzazione di sé.</w:t>
      </w:r>
    </w:p>
    <w:p w14:paraId="0868B0C7" w14:textId="30D368EF" w:rsidR="00D3549C" w:rsidRPr="004346A8" w:rsidRDefault="00AA7EB2" w:rsidP="00BA4E78">
      <w:pPr>
        <w:jc w:val="both"/>
        <w:rPr>
          <w:rFonts w:ascii="Times New Roman" w:hAnsi="Times New Roman" w:cs="Times New Roman"/>
          <w:color w:val="000000" w:themeColor="text1"/>
          <w:sz w:val="28"/>
          <w:szCs w:val="28"/>
        </w:rPr>
      </w:pPr>
      <w:r w:rsidRPr="00AA7EB2">
        <w:rPr>
          <w:rFonts w:ascii="Times New Roman" w:hAnsi="Times New Roman" w:cs="Times New Roman"/>
          <w:color w:val="00B050"/>
          <w:sz w:val="28"/>
          <w:szCs w:val="28"/>
        </w:rPr>
        <w:t xml:space="preserve">L’EDUCAZIONE </w:t>
      </w:r>
      <w:r w:rsidR="004346A8">
        <w:rPr>
          <w:rFonts w:ascii="Times New Roman" w:hAnsi="Times New Roman" w:cs="Times New Roman"/>
          <w:color w:val="000000" w:themeColor="text1"/>
          <w:sz w:val="28"/>
          <w:szCs w:val="28"/>
        </w:rPr>
        <w:t xml:space="preserve">azione svolta a promuovere in pieno lo sviluppo </w:t>
      </w:r>
      <w:r w:rsidR="00616F85">
        <w:rPr>
          <w:rFonts w:ascii="Times New Roman" w:hAnsi="Times New Roman" w:cs="Times New Roman"/>
          <w:color w:val="000000" w:themeColor="text1"/>
          <w:sz w:val="28"/>
          <w:szCs w:val="28"/>
        </w:rPr>
        <w:t>della persona attraverso la testimonianza dei valori</w:t>
      </w:r>
      <w:r w:rsidR="00C63EE6">
        <w:rPr>
          <w:rFonts w:ascii="Times New Roman" w:hAnsi="Times New Roman" w:cs="Times New Roman"/>
          <w:color w:val="000000" w:themeColor="text1"/>
          <w:sz w:val="28"/>
          <w:szCs w:val="28"/>
        </w:rPr>
        <w:t>, la parola, la competenza professionale del personale educativo, l’opera delle famiglie e della comunità</w:t>
      </w:r>
      <w:r w:rsidR="00765EFF">
        <w:rPr>
          <w:rFonts w:ascii="Times New Roman" w:hAnsi="Times New Roman" w:cs="Times New Roman"/>
          <w:color w:val="000000" w:themeColor="text1"/>
          <w:sz w:val="28"/>
          <w:szCs w:val="28"/>
        </w:rPr>
        <w:t>.</w:t>
      </w:r>
    </w:p>
    <w:p w14:paraId="62873495" w14:textId="77777777" w:rsidR="00D654F9" w:rsidRDefault="00D654F9" w:rsidP="00D654F9">
      <w:pPr>
        <w:jc w:val="both"/>
        <w:rPr>
          <w:rFonts w:ascii="Times New Roman" w:hAnsi="Times New Roman" w:cs="Times New Roman"/>
          <w:color w:val="000000" w:themeColor="text1"/>
          <w:sz w:val="28"/>
          <w:szCs w:val="28"/>
        </w:rPr>
      </w:pPr>
    </w:p>
    <w:p w14:paraId="456FFD05" w14:textId="06881A77" w:rsidR="00D654F9" w:rsidRDefault="00D654F9" w:rsidP="00D654F9">
      <w:pPr>
        <w:jc w:val="both"/>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OFFERTA FORMATIVA</w:t>
      </w:r>
    </w:p>
    <w:p w14:paraId="7FBFE073" w14:textId="785A3DBD" w:rsidR="00D654F9" w:rsidRDefault="0058038B"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 bambini </w:t>
      </w:r>
      <w:r w:rsidR="0018082E">
        <w:rPr>
          <w:rFonts w:ascii="Times New Roman" w:hAnsi="Times New Roman" w:cs="Times New Roman"/>
          <w:color w:val="000000" w:themeColor="text1"/>
          <w:sz w:val="28"/>
          <w:szCs w:val="28"/>
        </w:rPr>
        <w:t xml:space="preserve">vengono </w:t>
      </w:r>
      <w:r w:rsidR="007963C2">
        <w:rPr>
          <w:rFonts w:ascii="Times New Roman" w:hAnsi="Times New Roman" w:cs="Times New Roman"/>
          <w:color w:val="000000" w:themeColor="text1"/>
          <w:sz w:val="28"/>
          <w:szCs w:val="28"/>
        </w:rPr>
        <w:t xml:space="preserve">posti al centro dell’agire educativo e proprio per questo la progettazione </w:t>
      </w:r>
      <w:r w:rsidR="00C44530">
        <w:rPr>
          <w:rFonts w:ascii="Times New Roman" w:hAnsi="Times New Roman" w:cs="Times New Roman"/>
          <w:color w:val="000000" w:themeColor="text1"/>
          <w:sz w:val="28"/>
          <w:szCs w:val="28"/>
        </w:rPr>
        <w:t xml:space="preserve">annuale parte dall’osservazione, nei primi mesi di </w:t>
      </w:r>
      <w:r w:rsidR="008747AA">
        <w:rPr>
          <w:rFonts w:ascii="Times New Roman" w:hAnsi="Times New Roman" w:cs="Times New Roman"/>
          <w:color w:val="000000" w:themeColor="text1"/>
          <w:sz w:val="28"/>
          <w:szCs w:val="28"/>
        </w:rPr>
        <w:t>scuola, proseguendo</w:t>
      </w:r>
      <w:r w:rsidR="0007759B">
        <w:rPr>
          <w:rFonts w:ascii="Times New Roman" w:hAnsi="Times New Roman" w:cs="Times New Roman"/>
          <w:color w:val="000000" w:themeColor="text1"/>
          <w:sz w:val="28"/>
          <w:szCs w:val="28"/>
        </w:rPr>
        <w:t xml:space="preserve"> poi durante</w:t>
      </w:r>
      <w:r w:rsidR="004713BB">
        <w:rPr>
          <w:rFonts w:ascii="Times New Roman" w:hAnsi="Times New Roman" w:cs="Times New Roman"/>
          <w:color w:val="000000" w:themeColor="text1"/>
          <w:sz w:val="28"/>
          <w:szCs w:val="28"/>
        </w:rPr>
        <w:t xml:space="preserve"> l’anno scolastico, </w:t>
      </w:r>
      <w:r w:rsidR="008747AA">
        <w:rPr>
          <w:rFonts w:ascii="Times New Roman" w:hAnsi="Times New Roman" w:cs="Times New Roman"/>
          <w:color w:val="000000" w:themeColor="text1"/>
          <w:sz w:val="28"/>
          <w:szCs w:val="28"/>
        </w:rPr>
        <w:t xml:space="preserve">di tutti i bambini, dei loro interessi e dei loro bisogni. Il collegio docenti </w:t>
      </w:r>
      <w:r w:rsidR="00DC39EF">
        <w:rPr>
          <w:rFonts w:ascii="Times New Roman" w:hAnsi="Times New Roman" w:cs="Times New Roman"/>
          <w:color w:val="000000" w:themeColor="text1"/>
          <w:sz w:val="28"/>
          <w:szCs w:val="28"/>
        </w:rPr>
        <w:t>pone grand</w:t>
      </w:r>
      <w:r w:rsidR="00380848">
        <w:rPr>
          <w:rFonts w:ascii="Times New Roman" w:hAnsi="Times New Roman" w:cs="Times New Roman"/>
          <w:color w:val="000000" w:themeColor="text1"/>
          <w:sz w:val="28"/>
          <w:szCs w:val="28"/>
        </w:rPr>
        <w:t xml:space="preserve">e attenzione al contesto in cui i bambini andranno ad </w:t>
      </w:r>
      <w:r w:rsidR="00C31AAD">
        <w:rPr>
          <w:rFonts w:ascii="Times New Roman" w:hAnsi="Times New Roman" w:cs="Times New Roman"/>
          <w:color w:val="000000" w:themeColor="text1"/>
          <w:sz w:val="28"/>
          <w:szCs w:val="28"/>
        </w:rPr>
        <w:t>agire e</w:t>
      </w:r>
      <w:r w:rsidR="00E91528">
        <w:rPr>
          <w:rFonts w:ascii="Times New Roman" w:hAnsi="Times New Roman" w:cs="Times New Roman"/>
          <w:color w:val="000000" w:themeColor="text1"/>
          <w:sz w:val="28"/>
          <w:szCs w:val="28"/>
        </w:rPr>
        <w:t xml:space="preserve"> per questo ritiene importante </w:t>
      </w:r>
      <w:r w:rsidR="008C05DE">
        <w:rPr>
          <w:rFonts w:ascii="Times New Roman" w:hAnsi="Times New Roman" w:cs="Times New Roman"/>
          <w:color w:val="000000" w:themeColor="text1"/>
          <w:sz w:val="28"/>
          <w:szCs w:val="28"/>
        </w:rPr>
        <w:t xml:space="preserve">creare un </w:t>
      </w:r>
      <w:r w:rsidR="0000371A">
        <w:rPr>
          <w:rFonts w:ascii="Times New Roman" w:hAnsi="Times New Roman" w:cs="Times New Roman"/>
          <w:color w:val="000000" w:themeColor="text1"/>
          <w:sz w:val="28"/>
          <w:szCs w:val="28"/>
        </w:rPr>
        <w:t>gruppo classe unito con regole condivise</w:t>
      </w:r>
      <w:r w:rsidR="009840B4">
        <w:rPr>
          <w:rFonts w:ascii="Times New Roman" w:hAnsi="Times New Roman" w:cs="Times New Roman"/>
          <w:color w:val="000000" w:themeColor="text1"/>
          <w:sz w:val="28"/>
          <w:szCs w:val="28"/>
        </w:rPr>
        <w:t xml:space="preserve"> per poter vivere serenamente</w:t>
      </w:r>
      <w:r w:rsidR="00870EA3">
        <w:rPr>
          <w:rFonts w:ascii="Times New Roman" w:hAnsi="Times New Roman" w:cs="Times New Roman"/>
          <w:color w:val="000000" w:themeColor="text1"/>
          <w:sz w:val="28"/>
          <w:szCs w:val="28"/>
        </w:rPr>
        <w:t xml:space="preserve"> rispettando i tempi di tutti.</w:t>
      </w:r>
    </w:p>
    <w:p w14:paraId="4B1B49DC" w14:textId="144F04D8" w:rsidR="007C02BF" w:rsidRDefault="007C02BF"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Copia della progettazione annuale è in allegato</w:t>
      </w:r>
      <w:r w:rsidR="00C31AAD">
        <w:rPr>
          <w:rFonts w:ascii="Times New Roman" w:hAnsi="Times New Roman" w:cs="Times New Roman"/>
          <w:color w:val="000000" w:themeColor="text1"/>
          <w:sz w:val="28"/>
          <w:szCs w:val="28"/>
        </w:rPr>
        <w:t xml:space="preserve"> al seguente documento. </w:t>
      </w:r>
    </w:p>
    <w:p w14:paraId="702B3A0A" w14:textId="7C7E1F19" w:rsidR="00993DEB" w:rsidRDefault="00993DEB" w:rsidP="00D654F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DOCUMENTAZIONE</w:t>
      </w:r>
    </w:p>
    <w:p w14:paraId="66571FF5" w14:textId="3D10036A" w:rsidR="00993DEB" w:rsidRDefault="006E791B"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Documentare ha come principale funzione quella di restituzione </w:t>
      </w:r>
      <w:r w:rsidR="00501F7B">
        <w:rPr>
          <w:rFonts w:ascii="Times New Roman" w:hAnsi="Times New Roman" w:cs="Times New Roman"/>
          <w:color w:val="000000" w:themeColor="text1"/>
          <w:sz w:val="28"/>
          <w:szCs w:val="28"/>
        </w:rPr>
        <w:t>ai bambini in primis, ma anche alle famiglie e al gruppo dei docenti. La documentazione avviene tramite fotografie, elaborati dei bambini, cartelloni.</w:t>
      </w:r>
    </w:p>
    <w:p w14:paraId="37B4E098" w14:textId="5D1C4AF7" w:rsidR="00501F7B" w:rsidRDefault="00501F7B"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Dall’anno scolastico 2002</w:t>
      </w:r>
      <w:r w:rsidR="006D0130">
        <w:rPr>
          <w:rFonts w:ascii="Times New Roman" w:hAnsi="Times New Roman" w:cs="Times New Roman"/>
          <w:color w:val="000000" w:themeColor="text1"/>
          <w:sz w:val="28"/>
          <w:szCs w:val="28"/>
        </w:rPr>
        <w:t xml:space="preserve">5/2026 le insegnanti hanno deciso di creare un diario di bordo che attraverso fotografie, spiegazione degli obiettivi, spiegazione delle attività </w:t>
      </w:r>
      <w:r w:rsidR="00FE3502">
        <w:rPr>
          <w:rFonts w:ascii="Times New Roman" w:hAnsi="Times New Roman" w:cs="Times New Roman"/>
          <w:color w:val="000000" w:themeColor="text1"/>
          <w:sz w:val="28"/>
          <w:szCs w:val="28"/>
        </w:rPr>
        <w:t>documentano ciò che viene fatto in classe.</w:t>
      </w:r>
    </w:p>
    <w:p w14:paraId="18F6FDEB" w14:textId="17E517C5" w:rsidR="00FE3502" w:rsidRDefault="00FE3502"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Ogni sezione crea il proprio diario di bordo</w:t>
      </w:r>
      <w:r w:rsidR="0091361B">
        <w:rPr>
          <w:rFonts w:ascii="Times New Roman" w:hAnsi="Times New Roman" w:cs="Times New Roman"/>
          <w:color w:val="000000" w:themeColor="text1"/>
          <w:sz w:val="28"/>
          <w:szCs w:val="28"/>
        </w:rPr>
        <w:t xml:space="preserve"> che è visibile per le famiglie</w:t>
      </w:r>
      <w:r w:rsidR="001D36B1">
        <w:rPr>
          <w:rFonts w:ascii="Times New Roman" w:hAnsi="Times New Roman" w:cs="Times New Roman"/>
          <w:color w:val="000000" w:themeColor="text1"/>
          <w:sz w:val="28"/>
          <w:szCs w:val="28"/>
        </w:rPr>
        <w:t xml:space="preserve"> e per </w:t>
      </w:r>
      <w:r w:rsidR="0091361B">
        <w:rPr>
          <w:rFonts w:ascii="Times New Roman" w:hAnsi="Times New Roman" w:cs="Times New Roman"/>
          <w:color w:val="000000" w:themeColor="text1"/>
          <w:sz w:val="28"/>
          <w:szCs w:val="28"/>
        </w:rPr>
        <w:t>i bambini.</w:t>
      </w:r>
      <w:r w:rsidR="00F659F2">
        <w:rPr>
          <w:rFonts w:ascii="Times New Roman" w:hAnsi="Times New Roman" w:cs="Times New Roman"/>
          <w:color w:val="000000" w:themeColor="text1"/>
          <w:sz w:val="28"/>
          <w:szCs w:val="28"/>
        </w:rPr>
        <w:t xml:space="preserve"> Una copia sarà </w:t>
      </w:r>
      <w:r w:rsidR="00AA0CF7">
        <w:rPr>
          <w:rFonts w:ascii="Times New Roman" w:hAnsi="Times New Roman" w:cs="Times New Roman"/>
          <w:color w:val="000000" w:themeColor="text1"/>
          <w:sz w:val="28"/>
          <w:szCs w:val="28"/>
        </w:rPr>
        <w:t>messa su</w:t>
      </w:r>
      <w:r w:rsidR="008C7B9C">
        <w:rPr>
          <w:rFonts w:ascii="Times New Roman" w:hAnsi="Times New Roman" w:cs="Times New Roman"/>
          <w:color w:val="000000" w:themeColor="text1"/>
          <w:sz w:val="28"/>
          <w:szCs w:val="28"/>
        </w:rPr>
        <w:t xml:space="preserve"> chiavetta </w:t>
      </w:r>
      <w:r w:rsidR="003D6E06">
        <w:rPr>
          <w:rFonts w:ascii="Times New Roman" w:hAnsi="Times New Roman" w:cs="Times New Roman"/>
          <w:color w:val="000000" w:themeColor="text1"/>
          <w:sz w:val="28"/>
          <w:szCs w:val="28"/>
        </w:rPr>
        <w:t>con le fotografie dei bambini e consegnata a ogni famiglia.</w:t>
      </w:r>
    </w:p>
    <w:p w14:paraId="5DDB7E4A" w14:textId="77777777" w:rsidR="002B2D89" w:rsidRDefault="002B2D89" w:rsidP="00D654F9">
      <w:pPr>
        <w:jc w:val="both"/>
        <w:rPr>
          <w:rFonts w:ascii="Times New Roman" w:hAnsi="Times New Roman" w:cs="Times New Roman"/>
          <w:b/>
          <w:bCs/>
          <w:color w:val="4472C4" w:themeColor="accent1"/>
          <w:sz w:val="28"/>
          <w:szCs w:val="28"/>
        </w:rPr>
      </w:pPr>
    </w:p>
    <w:p w14:paraId="44D2EF75" w14:textId="77777777" w:rsidR="002B2D89" w:rsidRDefault="002B2D89" w:rsidP="00D654F9">
      <w:pPr>
        <w:jc w:val="both"/>
        <w:rPr>
          <w:rFonts w:ascii="Times New Roman" w:hAnsi="Times New Roman" w:cs="Times New Roman"/>
          <w:b/>
          <w:bCs/>
          <w:color w:val="4472C4" w:themeColor="accent1"/>
          <w:sz w:val="28"/>
          <w:szCs w:val="28"/>
        </w:rPr>
      </w:pPr>
    </w:p>
    <w:p w14:paraId="34B00625" w14:textId="4888D7FD" w:rsidR="00AA0CF7" w:rsidRDefault="00AA0CF7" w:rsidP="00D654F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lastRenderedPageBreak/>
        <w:t xml:space="preserve">CONTINUITA’ </w:t>
      </w:r>
    </w:p>
    <w:p w14:paraId="2D6A6B90" w14:textId="27BD74E5" w:rsidR="00AA0CF7" w:rsidRDefault="00B27FA1"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Avendo al nostro interno la sezione Primavera </w:t>
      </w:r>
      <w:r w:rsidR="007C4B3D">
        <w:rPr>
          <w:rFonts w:ascii="Times New Roman" w:hAnsi="Times New Roman" w:cs="Times New Roman"/>
          <w:color w:val="000000" w:themeColor="text1"/>
          <w:sz w:val="28"/>
          <w:szCs w:val="28"/>
        </w:rPr>
        <w:t xml:space="preserve">la continuità educativa per noi ha grande importanza. Le insegnanti </w:t>
      </w:r>
      <w:r w:rsidR="008E506F">
        <w:rPr>
          <w:rFonts w:ascii="Times New Roman" w:hAnsi="Times New Roman" w:cs="Times New Roman"/>
          <w:color w:val="000000" w:themeColor="text1"/>
          <w:sz w:val="28"/>
          <w:szCs w:val="28"/>
        </w:rPr>
        <w:t>dell’infanzia passano tutti i giorni a salutare i bambini della sezione primavera</w:t>
      </w:r>
      <w:r w:rsidR="002042F2">
        <w:rPr>
          <w:rFonts w:ascii="Times New Roman" w:hAnsi="Times New Roman" w:cs="Times New Roman"/>
          <w:color w:val="000000" w:themeColor="text1"/>
          <w:sz w:val="28"/>
          <w:szCs w:val="28"/>
        </w:rPr>
        <w:t xml:space="preserve">, vengono poi organizzate feste comuni e nel mese di giugno i bambini che </w:t>
      </w:r>
      <w:r w:rsidR="00377E12">
        <w:rPr>
          <w:rFonts w:ascii="Times New Roman" w:hAnsi="Times New Roman" w:cs="Times New Roman"/>
          <w:color w:val="000000" w:themeColor="text1"/>
          <w:sz w:val="28"/>
          <w:szCs w:val="28"/>
        </w:rPr>
        <w:t xml:space="preserve">rimarranno alla scuola dell’infanzia </w:t>
      </w:r>
      <w:r w:rsidR="0048300C">
        <w:rPr>
          <w:rFonts w:ascii="Times New Roman" w:hAnsi="Times New Roman" w:cs="Times New Roman"/>
          <w:color w:val="000000" w:themeColor="text1"/>
          <w:sz w:val="28"/>
          <w:szCs w:val="28"/>
        </w:rPr>
        <w:t>Mazzoleni,</w:t>
      </w:r>
      <w:r w:rsidR="00A828D9">
        <w:rPr>
          <w:rFonts w:ascii="Times New Roman" w:hAnsi="Times New Roman" w:cs="Times New Roman"/>
          <w:color w:val="000000" w:themeColor="text1"/>
          <w:sz w:val="28"/>
          <w:szCs w:val="28"/>
        </w:rPr>
        <w:t xml:space="preserve"> andranno a pranzo con i bambini che a settembre diventeranno loro com</w:t>
      </w:r>
      <w:r w:rsidR="00580019">
        <w:rPr>
          <w:rFonts w:ascii="Times New Roman" w:hAnsi="Times New Roman" w:cs="Times New Roman"/>
          <w:color w:val="000000" w:themeColor="text1"/>
          <w:sz w:val="28"/>
          <w:szCs w:val="28"/>
        </w:rPr>
        <w:t xml:space="preserve">pagni, si potranno così </w:t>
      </w:r>
      <w:r w:rsidR="00E26E4F">
        <w:rPr>
          <w:rFonts w:ascii="Times New Roman" w:hAnsi="Times New Roman" w:cs="Times New Roman"/>
          <w:color w:val="000000" w:themeColor="text1"/>
          <w:sz w:val="28"/>
          <w:szCs w:val="28"/>
        </w:rPr>
        <w:t xml:space="preserve">conoscere rendendo l’ambientamento </w:t>
      </w:r>
      <w:r w:rsidR="0062782D">
        <w:rPr>
          <w:rFonts w:ascii="Times New Roman" w:hAnsi="Times New Roman" w:cs="Times New Roman"/>
          <w:color w:val="000000" w:themeColor="text1"/>
          <w:sz w:val="28"/>
          <w:szCs w:val="28"/>
        </w:rPr>
        <w:t>più facile e sereno</w:t>
      </w:r>
      <w:r w:rsidR="0048300C">
        <w:rPr>
          <w:rFonts w:ascii="Times New Roman" w:hAnsi="Times New Roman" w:cs="Times New Roman"/>
          <w:color w:val="000000" w:themeColor="text1"/>
          <w:sz w:val="28"/>
          <w:szCs w:val="28"/>
        </w:rPr>
        <w:t>. Vengono anche organizzate attività tra piccoli delle sezioni dell’infanzia e piccolissimi della sezione primavera.</w:t>
      </w:r>
    </w:p>
    <w:p w14:paraId="11F99A40" w14:textId="4E89BCD8" w:rsidR="0048300C" w:rsidRDefault="0027783B"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Le educatrici compilano una scheda di passaggio per ogni bambino</w:t>
      </w:r>
      <w:r w:rsidR="00106E8E">
        <w:rPr>
          <w:rFonts w:ascii="Times New Roman" w:hAnsi="Times New Roman" w:cs="Times New Roman"/>
          <w:color w:val="000000" w:themeColor="text1"/>
          <w:sz w:val="28"/>
          <w:szCs w:val="28"/>
        </w:rPr>
        <w:t xml:space="preserve"> e a fine giugno organizzano colloqui con le insegnanti della sezione dove andranno i </w:t>
      </w:r>
      <w:r w:rsidR="00C247C1">
        <w:rPr>
          <w:rFonts w:ascii="Times New Roman" w:hAnsi="Times New Roman" w:cs="Times New Roman"/>
          <w:color w:val="000000" w:themeColor="text1"/>
          <w:sz w:val="28"/>
          <w:szCs w:val="28"/>
        </w:rPr>
        <w:t>bambini.</w:t>
      </w:r>
    </w:p>
    <w:p w14:paraId="4EFAF83B" w14:textId="4E786536" w:rsidR="00C247C1" w:rsidRDefault="00891AA5"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Per i bambini dell’ultimo anno </w:t>
      </w:r>
      <w:r w:rsidR="00DF3E93">
        <w:rPr>
          <w:rFonts w:ascii="Times New Roman" w:hAnsi="Times New Roman" w:cs="Times New Roman"/>
          <w:color w:val="000000" w:themeColor="text1"/>
          <w:sz w:val="28"/>
          <w:szCs w:val="28"/>
        </w:rPr>
        <w:t>dell’infanzia sono</w:t>
      </w:r>
      <w:r w:rsidR="00F64DCF">
        <w:rPr>
          <w:rFonts w:ascii="Times New Roman" w:hAnsi="Times New Roman" w:cs="Times New Roman"/>
          <w:color w:val="000000" w:themeColor="text1"/>
          <w:sz w:val="28"/>
          <w:szCs w:val="28"/>
        </w:rPr>
        <w:t xml:space="preserve"> previste due/tre giornate di continuità con la scuola primaria Marco Agosti di Calcinatello</w:t>
      </w:r>
      <w:r w:rsidR="00DF3E93">
        <w:rPr>
          <w:rFonts w:ascii="Times New Roman" w:hAnsi="Times New Roman" w:cs="Times New Roman"/>
          <w:color w:val="000000" w:themeColor="text1"/>
          <w:sz w:val="28"/>
          <w:szCs w:val="28"/>
        </w:rPr>
        <w:t>.</w:t>
      </w:r>
    </w:p>
    <w:p w14:paraId="7167E871" w14:textId="5B4F9C93" w:rsidR="00DF3E93" w:rsidRDefault="00DF3E93"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 un primo </w:t>
      </w:r>
      <w:r w:rsidR="003E5DE2">
        <w:rPr>
          <w:rFonts w:ascii="Times New Roman" w:hAnsi="Times New Roman" w:cs="Times New Roman"/>
          <w:color w:val="000000" w:themeColor="text1"/>
          <w:sz w:val="28"/>
          <w:szCs w:val="28"/>
        </w:rPr>
        <w:t>incontro, generalmente a dicembre</w:t>
      </w:r>
      <w:r w:rsidR="00B35E52">
        <w:rPr>
          <w:rFonts w:ascii="Times New Roman" w:hAnsi="Times New Roman" w:cs="Times New Roman"/>
          <w:color w:val="000000" w:themeColor="text1"/>
          <w:sz w:val="28"/>
          <w:szCs w:val="28"/>
        </w:rPr>
        <w:t xml:space="preserve">, vengono alla nostra scuola i bambini che sono andati in Prima Elementare </w:t>
      </w:r>
      <w:r w:rsidR="0029301D">
        <w:rPr>
          <w:rFonts w:ascii="Times New Roman" w:hAnsi="Times New Roman" w:cs="Times New Roman"/>
          <w:color w:val="000000" w:themeColor="text1"/>
          <w:sz w:val="28"/>
          <w:szCs w:val="28"/>
        </w:rPr>
        <w:t>(primaria</w:t>
      </w:r>
      <w:r w:rsidR="00B35E52">
        <w:rPr>
          <w:rFonts w:ascii="Times New Roman" w:hAnsi="Times New Roman" w:cs="Times New Roman"/>
          <w:color w:val="000000" w:themeColor="text1"/>
          <w:sz w:val="28"/>
          <w:szCs w:val="28"/>
        </w:rPr>
        <w:t>)</w:t>
      </w:r>
      <w:r w:rsidR="00283CAB">
        <w:rPr>
          <w:rFonts w:ascii="Times New Roman" w:hAnsi="Times New Roman" w:cs="Times New Roman"/>
          <w:color w:val="000000" w:themeColor="text1"/>
          <w:sz w:val="28"/>
          <w:szCs w:val="28"/>
        </w:rPr>
        <w:t xml:space="preserve"> e insieme facciamo alcuni giochi e i bambini dell’infanzia pongono domande agli ex compagni.</w:t>
      </w:r>
    </w:p>
    <w:p w14:paraId="7AC6ED44" w14:textId="77777777" w:rsidR="00ED0511" w:rsidRDefault="0029301D"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Nel mese di aprile si organizza</w:t>
      </w:r>
      <w:r w:rsidR="00B47E81">
        <w:rPr>
          <w:rFonts w:ascii="Times New Roman" w:hAnsi="Times New Roman" w:cs="Times New Roman"/>
          <w:color w:val="000000" w:themeColor="text1"/>
          <w:sz w:val="28"/>
          <w:szCs w:val="28"/>
        </w:rPr>
        <w:t xml:space="preserve"> un secondo incontro nel quale sono i bambini della scuola dell’infanzia ad andare alla scuola Primaria</w:t>
      </w:r>
      <w:r w:rsidR="003D5A3F">
        <w:rPr>
          <w:rFonts w:ascii="Times New Roman" w:hAnsi="Times New Roman" w:cs="Times New Roman"/>
          <w:color w:val="000000" w:themeColor="text1"/>
          <w:sz w:val="28"/>
          <w:szCs w:val="28"/>
        </w:rPr>
        <w:t xml:space="preserve"> per poter vedere come è fatta la scuola e insieme ai bambini di prima fanno alcune attività proposte dalle insegnanti</w:t>
      </w:r>
      <w:r w:rsidR="00DD6DB9">
        <w:rPr>
          <w:rFonts w:ascii="Times New Roman" w:hAnsi="Times New Roman" w:cs="Times New Roman"/>
          <w:color w:val="000000" w:themeColor="text1"/>
          <w:sz w:val="28"/>
          <w:szCs w:val="28"/>
        </w:rPr>
        <w:t xml:space="preserve">. I </w:t>
      </w:r>
    </w:p>
    <w:p w14:paraId="32271C65" w14:textId="2189039C" w:rsidR="0029301D" w:rsidRDefault="00DD6DB9"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lavori fatti durante quest’incontro saranno </w:t>
      </w:r>
      <w:r w:rsidR="004B0C9E">
        <w:rPr>
          <w:rFonts w:ascii="Times New Roman" w:hAnsi="Times New Roman" w:cs="Times New Roman"/>
          <w:color w:val="000000" w:themeColor="text1"/>
          <w:sz w:val="28"/>
          <w:szCs w:val="28"/>
        </w:rPr>
        <w:t xml:space="preserve">esposti e visibili ai bambini nei primi giorni di </w:t>
      </w:r>
      <w:r w:rsidR="00ED0511">
        <w:rPr>
          <w:rFonts w:ascii="Times New Roman" w:hAnsi="Times New Roman" w:cs="Times New Roman"/>
          <w:color w:val="000000" w:themeColor="text1"/>
          <w:sz w:val="28"/>
          <w:szCs w:val="28"/>
        </w:rPr>
        <w:t>scuola.</w:t>
      </w:r>
    </w:p>
    <w:p w14:paraId="110DFB18" w14:textId="02547846" w:rsidR="00ED0511" w:rsidRDefault="00ED0511"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Le insegnanti della scuola dell’infanzia</w:t>
      </w:r>
      <w:r w:rsidR="005E5CAF">
        <w:rPr>
          <w:rFonts w:ascii="Times New Roman" w:hAnsi="Times New Roman" w:cs="Times New Roman"/>
          <w:color w:val="000000" w:themeColor="text1"/>
          <w:sz w:val="28"/>
          <w:szCs w:val="28"/>
        </w:rPr>
        <w:t xml:space="preserve"> a inizio </w:t>
      </w:r>
      <w:r w:rsidR="00C1619C">
        <w:rPr>
          <w:rFonts w:ascii="Times New Roman" w:hAnsi="Times New Roman" w:cs="Times New Roman"/>
          <w:color w:val="000000" w:themeColor="text1"/>
          <w:sz w:val="28"/>
          <w:szCs w:val="28"/>
        </w:rPr>
        <w:t>giugno compilano</w:t>
      </w:r>
      <w:r>
        <w:rPr>
          <w:rFonts w:ascii="Times New Roman" w:hAnsi="Times New Roman" w:cs="Times New Roman"/>
          <w:color w:val="000000" w:themeColor="text1"/>
          <w:sz w:val="28"/>
          <w:szCs w:val="28"/>
        </w:rPr>
        <w:t xml:space="preserve"> una scheda di passaggio </w:t>
      </w:r>
      <w:r w:rsidR="00E02319">
        <w:rPr>
          <w:rFonts w:ascii="Times New Roman" w:hAnsi="Times New Roman" w:cs="Times New Roman"/>
          <w:color w:val="000000" w:themeColor="text1"/>
          <w:sz w:val="28"/>
          <w:szCs w:val="28"/>
        </w:rPr>
        <w:t xml:space="preserve">per ogni </w:t>
      </w:r>
      <w:r w:rsidR="00C1619C">
        <w:rPr>
          <w:rFonts w:ascii="Times New Roman" w:hAnsi="Times New Roman" w:cs="Times New Roman"/>
          <w:color w:val="000000" w:themeColor="text1"/>
          <w:sz w:val="28"/>
          <w:szCs w:val="28"/>
        </w:rPr>
        <w:t>bambino,</w:t>
      </w:r>
      <w:r w:rsidR="00E02319">
        <w:rPr>
          <w:rFonts w:ascii="Times New Roman" w:hAnsi="Times New Roman" w:cs="Times New Roman"/>
          <w:color w:val="000000" w:themeColor="text1"/>
          <w:sz w:val="28"/>
          <w:szCs w:val="28"/>
        </w:rPr>
        <w:t xml:space="preserve"> che poi inviano tramite mail alla responsabile </w:t>
      </w:r>
      <w:r w:rsidR="005E5CAF">
        <w:rPr>
          <w:rFonts w:ascii="Times New Roman" w:hAnsi="Times New Roman" w:cs="Times New Roman"/>
          <w:color w:val="000000" w:themeColor="text1"/>
          <w:sz w:val="28"/>
          <w:szCs w:val="28"/>
        </w:rPr>
        <w:t>della commissione continuità</w:t>
      </w:r>
      <w:r w:rsidR="00C1619C">
        <w:rPr>
          <w:rFonts w:ascii="Times New Roman" w:hAnsi="Times New Roman" w:cs="Times New Roman"/>
          <w:color w:val="000000" w:themeColor="text1"/>
          <w:sz w:val="28"/>
          <w:szCs w:val="28"/>
        </w:rPr>
        <w:t xml:space="preserve">. Poi a metà giugno circa incontrano le future maestre di prima elementare </w:t>
      </w:r>
      <w:r w:rsidR="00E22875">
        <w:rPr>
          <w:rFonts w:ascii="Times New Roman" w:hAnsi="Times New Roman" w:cs="Times New Roman"/>
          <w:color w:val="000000" w:themeColor="text1"/>
          <w:sz w:val="28"/>
          <w:szCs w:val="28"/>
        </w:rPr>
        <w:t>(a</w:t>
      </w:r>
      <w:r w:rsidR="00E33E48">
        <w:rPr>
          <w:rFonts w:ascii="Times New Roman" w:hAnsi="Times New Roman" w:cs="Times New Roman"/>
          <w:color w:val="000000" w:themeColor="text1"/>
          <w:sz w:val="28"/>
          <w:szCs w:val="28"/>
        </w:rPr>
        <w:t xml:space="preserve"> volte purtroppo no) per u</w:t>
      </w:r>
      <w:r w:rsidR="00975326">
        <w:rPr>
          <w:rFonts w:ascii="Times New Roman" w:hAnsi="Times New Roman" w:cs="Times New Roman"/>
          <w:color w:val="000000" w:themeColor="text1"/>
          <w:sz w:val="28"/>
          <w:szCs w:val="28"/>
        </w:rPr>
        <w:t>n</w:t>
      </w:r>
      <w:r w:rsidR="00E33E48">
        <w:rPr>
          <w:rFonts w:ascii="Times New Roman" w:hAnsi="Times New Roman" w:cs="Times New Roman"/>
          <w:color w:val="000000" w:themeColor="text1"/>
          <w:sz w:val="28"/>
          <w:szCs w:val="28"/>
        </w:rPr>
        <w:t xml:space="preserve"> colloquio specifico</w:t>
      </w:r>
      <w:r w:rsidR="00975326">
        <w:rPr>
          <w:rFonts w:ascii="Times New Roman" w:hAnsi="Times New Roman" w:cs="Times New Roman"/>
          <w:color w:val="000000" w:themeColor="text1"/>
          <w:sz w:val="28"/>
          <w:szCs w:val="28"/>
        </w:rPr>
        <w:t xml:space="preserve"> e dettagliato</w:t>
      </w:r>
      <w:r w:rsidR="00E33E48">
        <w:rPr>
          <w:rFonts w:ascii="Times New Roman" w:hAnsi="Times New Roman" w:cs="Times New Roman"/>
          <w:color w:val="000000" w:themeColor="text1"/>
          <w:sz w:val="28"/>
          <w:szCs w:val="28"/>
        </w:rPr>
        <w:t xml:space="preserve"> su ogni bambino</w:t>
      </w:r>
      <w:r w:rsidR="00975326">
        <w:rPr>
          <w:rFonts w:ascii="Times New Roman" w:hAnsi="Times New Roman" w:cs="Times New Roman"/>
          <w:color w:val="000000" w:themeColor="text1"/>
          <w:sz w:val="28"/>
          <w:szCs w:val="28"/>
        </w:rPr>
        <w:t>.</w:t>
      </w:r>
    </w:p>
    <w:p w14:paraId="4910C2A6" w14:textId="7539CAE9" w:rsidR="00975326" w:rsidRDefault="00975326"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w:t>
      </w:r>
      <w:r w:rsidR="00D17688">
        <w:rPr>
          <w:rFonts w:ascii="Times New Roman" w:hAnsi="Times New Roman" w:cs="Times New Roman"/>
          <w:color w:val="000000" w:themeColor="text1"/>
          <w:sz w:val="28"/>
          <w:szCs w:val="28"/>
        </w:rPr>
        <w:t>coordinatrice</w:t>
      </w:r>
      <w:r>
        <w:rPr>
          <w:rFonts w:ascii="Times New Roman" w:hAnsi="Times New Roman" w:cs="Times New Roman"/>
          <w:color w:val="000000" w:themeColor="text1"/>
          <w:sz w:val="28"/>
          <w:szCs w:val="28"/>
        </w:rPr>
        <w:t xml:space="preserve"> partecipa </w:t>
      </w:r>
      <w:r w:rsidR="00D17688">
        <w:rPr>
          <w:rFonts w:ascii="Times New Roman" w:hAnsi="Times New Roman" w:cs="Times New Roman"/>
          <w:color w:val="000000" w:themeColor="text1"/>
          <w:sz w:val="28"/>
          <w:szCs w:val="28"/>
        </w:rPr>
        <w:t>alla commissione continuità dell’Istituto Comprensivo</w:t>
      </w:r>
      <w:r w:rsidR="00033168">
        <w:rPr>
          <w:rFonts w:ascii="Times New Roman" w:hAnsi="Times New Roman" w:cs="Times New Roman"/>
          <w:color w:val="000000" w:themeColor="text1"/>
          <w:sz w:val="28"/>
          <w:szCs w:val="28"/>
        </w:rPr>
        <w:t xml:space="preserve"> Dante </w:t>
      </w:r>
      <w:r w:rsidR="00E22875">
        <w:rPr>
          <w:rFonts w:ascii="Times New Roman" w:hAnsi="Times New Roman" w:cs="Times New Roman"/>
          <w:color w:val="000000" w:themeColor="text1"/>
          <w:sz w:val="28"/>
          <w:szCs w:val="28"/>
        </w:rPr>
        <w:t>Alighieri di</w:t>
      </w:r>
      <w:r w:rsidR="00D17688">
        <w:rPr>
          <w:rFonts w:ascii="Times New Roman" w:hAnsi="Times New Roman" w:cs="Times New Roman"/>
          <w:color w:val="000000" w:themeColor="text1"/>
          <w:sz w:val="28"/>
          <w:szCs w:val="28"/>
        </w:rPr>
        <w:t xml:space="preserve"> Calcinato</w:t>
      </w:r>
      <w:r w:rsidR="007A380E">
        <w:rPr>
          <w:rFonts w:ascii="Times New Roman" w:hAnsi="Times New Roman" w:cs="Times New Roman"/>
          <w:color w:val="000000" w:themeColor="text1"/>
          <w:sz w:val="28"/>
          <w:szCs w:val="28"/>
        </w:rPr>
        <w:t xml:space="preserve">, che si incontra circa tre volte all’anno, per decidere attività </w:t>
      </w:r>
      <w:r w:rsidR="00E22875">
        <w:rPr>
          <w:rFonts w:ascii="Times New Roman" w:hAnsi="Times New Roman" w:cs="Times New Roman"/>
          <w:color w:val="000000" w:themeColor="text1"/>
          <w:sz w:val="28"/>
          <w:szCs w:val="28"/>
        </w:rPr>
        <w:t>di passaggio condivise, scambio di informazioni.</w:t>
      </w:r>
    </w:p>
    <w:p w14:paraId="11254A3F" w14:textId="3F11CCF2" w:rsidR="00E22875" w:rsidRDefault="0041037A"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Le schede di passaggio e il colloquio con le maestre della scuola </w:t>
      </w:r>
      <w:proofErr w:type="gramStart"/>
      <w:r>
        <w:rPr>
          <w:rFonts w:ascii="Times New Roman" w:hAnsi="Times New Roman" w:cs="Times New Roman"/>
          <w:color w:val="000000" w:themeColor="text1"/>
          <w:sz w:val="28"/>
          <w:szCs w:val="28"/>
        </w:rPr>
        <w:t>primaria ,</w:t>
      </w:r>
      <w:proofErr w:type="gramEnd"/>
      <w:r>
        <w:rPr>
          <w:rFonts w:ascii="Times New Roman" w:hAnsi="Times New Roman" w:cs="Times New Roman"/>
          <w:color w:val="000000" w:themeColor="text1"/>
          <w:sz w:val="28"/>
          <w:szCs w:val="28"/>
        </w:rPr>
        <w:t xml:space="preserve"> vengono effettuati anche per i bambini che frequenteranno altri istituti al di fuori del nostro Comune.</w:t>
      </w:r>
    </w:p>
    <w:p w14:paraId="2A81E1B2" w14:textId="3DED209B" w:rsidR="003856D5" w:rsidRDefault="003856D5" w:rsidP="00D654F9">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EDUCAZIONE CIVICA E STEAM</w:t>
      </w:r>
    </w:p>
    <w:p w14:paraId="5EF749E0" w14:textId="5928680D" w:rsidR="003856D5" w:rsidRDefault="007F2225"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B6D13">
        <w:rPr>
          <w:rFonts w:ascii="Times New Roman" w:hAnsi="Times New Roman" w:cs="Times New Roman"/>
          <w:color w:val="000000" w:themeColor="text1"/>
          <w:sz w:val="28"/>
          <w:szCs w:val="28"/>
        </w:rPr>
        <w:t>Un’attenzione particolare merita l’introduzione dell’educazione civica nella scuola</w:t>
      </w:r>
      <w:r w:rsidR="00E3024B">
        <w:rPr>
          <w:rFonts w:ascii="Times New Roman" w:hAnsi="Times New Roman" w:cs="Times New Roman"/>
          <w:color w:val="000000" w:themeColor="text1"/>
          <w:sz w:val="28"/>
          <w:szCs w:val="28"/>
        </w:rPr>
        <w:t xml:space="preserve"> dell’infanzia, previsto dalla Legge, con l’avvio di iniziative di sensibilizzazione alla </w:t>
      </w:r>
      <w:r w:rsidR="00E90C6B">
        <w:rPr>
          <w:rFonts w:ascii="Times New Roman" w:hAnsi="Times New Roman" w:cs="Times New Roman"/>
          <w:color w:val="000000" w:themeColor="text1"/>
          <w:sz w:val="28"/>
          <w:szCs w:val="28"/>
        </w:rPr>
        <w:lastRenderedPageBreak/>
        <w:t xml:space="preserve">cittadinanza responsabile. Tutti i campi di esperienza </w:t>
      </w:r>
      <w:r w:rsidR="002D3C20">
        <w:rPr>
          <w:rFonts w:ascii="Times New Roman" w:hAnsi="Times New Roman" w:cs="Times New Roman"/>
          <w:color w:val="000000" w:themeColor="text1"/>
          <w:sz w:val="28"/>
          <w:szCs w:val="28"/>
        </w:rPr>
        <w:t>individuati dalle Indicazioni Nazionali per il curri</w:t>
      </w:r>
      <w:r w:rsidR="00BF2D20">
        <w:rPr>
          <w:rFonts w:ascii="Times New Roman" w:hAnsi="Times New Roman" w:cs="Times New Roman"/>
          <w:color w:val="000000" w:themeColor="text1"/>
          <w:sz w:val="28"/>
          <w:szCs w:val="28"/>
        </w:rPr>
        <w:t xml:space="preserve">culo possono concorrere, unitamente e distintamente, al graduale </w:t>
      </w:r>
      <w:r w:rsidR="00AB62D0">
        <w:rPr>
          <w:rFonts w:ascii="Times New Roman" w:hAnsi="Times New Roman" w:cs="Times New Roman"/>
          <w:color w:val="000000" w:themeColor="text1"/>
          <w:sz w:val="28"/>
          <w:szCs w:val="28"/>
        </w:rPr>
        <w:t xml:space="preserve">sviluppo </w:t>
      </w:r>
      <w:r w:rsidR="00607807">
        <w:rPr>
          <w:rFonts w:ascii="Times New Roman" w:hAnsi="Times New Roman" w:cs="Times New Roman"/>
          <w:color w:val="000000" w:themeColor="text1"/>
          <w:sz w:val="28"/>
          <w:szCs w:val="28"/>
        </w:rPr>
        <w:t>della consapevolezza dell’identità</w:t>
      </w:r>
      <w:r w:rsidR="000253D5">
        <w:rPr>
          <w:rFonts w:ascii="Times New Roman" w:hAnsi="Times New Roman" w:cs="Times New Roman"/>
          <w:color w:val="000000" w:themeColor="text1"/>
          <w:sz w:val="28"/>
          <w:szCs w:val="28"/>
        </w:rPr>
        <w:t xml:space="preserve"> personale, della percezione </w:t>
      </w:r>
      <w:r w:rsidR="000736C1">
        <w:rPr>
          <w:rFonts w:ascii="Times New Roman" w:hAnsi="Times New Roman" w:cs="Times New Roman"/>
          <w:color w:val="000000" w:themeColor="text1"/>
          <w:sz w:val="28"/>
          <w:szCs w:val="28"/>
        </w:rPr>
        <w:t xml:space="preserve">di quelle altrui, delle affinità e differenze che contraddistinguono </w:t>
      </w:r>
      <w:r w:rsidR="00D235EF">
        <w:rPr>
          <w:rFonts w:ascii="Times New Roman" w:hAnsi="Times New Roman" w:cs="Times New Roman"/>
          <w:color w:val="000000" w:themeColor="text1"/>
          <w:sz w:val="28"/>
          <w:szCs w:val="28"/>
        </w:rPr>
        <w:t xml:space="preserve">tutte le persone, della progressiva </w:t>
      </w:r>
      <w:r w:rsidR="008C560A">
        <w:rPr>
          <w:rFonts w:ascii="Times New Roman" w:hAnsi="Times New Roman" w:cs="Times New Roman"/>
          <w:color w:val="000000" w:themeColor="text1"/>
          <w:sz w:val="28"/>
          <w:szCs w:val="28"/>
        </w:rPr>
        <w:t>maturazione del rispetto di sé e degli altri, della salute</w:t>
      </w:r>
      <w:r w:rsidR="00B327A3">
        <w:rPr>
          <w:rFonts w:ascii="Times New Roman" w:hAnsi="Times New Roman" w:cs="Times New Roman"/>
          <w:color w:val="000000" w:themeColor="text1"/>
          <w:sz w:val="28"/>
          <w:szCs w:val="28"/>
        </w:rPr>
        <w:t>, del benessere, della prima conoscenza dei fenomeni culturali.</w:t>
      </w:r>
    </w:p>
    <w:p w14:paraId="466CC16E" w14:textId="0711822C" w:rsidR="00FA304E" w:rsidRDefault="00FA304E"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Attraverso la mediazione del gioco, delle attività educativo</w:t>
      </w:r>
      <w:r w:rsidR="00EC046B">
        <w:rPr>
          <w:rFonts w:ascii="Times New Roman" w:hAnsi="Times New Roman" w:cs="Times New Roman"/>
          <w:color w:val="000000" w:themeColor="text1"/>
          <w:sz w:val="28"/>
          <w:szCs w:val="28"/>
        </w:rPr>
        <w:t xml:space="preserve"> e didattiche e della attività di </w:t>
      </w:r>
      <w:r w:rsidR="00B3213C">
        <w:rPr>
          <w:rFonts w:ascii="Times New Roman" w:hAnsi="Times New Roman" w:cs="Times New Roman"/>
          <w:color w:val="000000" w:themeColor="text1"/>
          <w:sz w:val="28"/>
          <w:szCs w:val="28"/>
        </w:rPr>
        <w:t>routine,</w:t>
      </w:r>
      <w:r w:rsidR="00F74049">
        <w:rPr>
          <w:rFonts w:ascii="Times New Roman" w:hAnsi="Times New Roman" w:cs="Times New Roman"/>
          <w:color w:val="000000" w:themeColor="text1"/>
          <w:sz w:val="28"/>
          <w:szCs w:val="28"/>
        </w:rPr>
        <w:t xml:space="preserve"> i bambini potranno essere guidati </w:t>
      </w:r>
      <w:r w:rsidR="0019612E">
        <w:rPr>
          <w:rFonts w:ascii="Times New Roman" w:hAnsi="Times New Roman" w:cs="Times New Roman"/>
          <w:color w:val="000000" w:themeColor="text1"/>
          <w:sz w:val="28"/>
          <w:szCs w:val="28"/>
        </w:rPr>
        <w:t>ad esplorare l’ambiente naturale e quello</w:t>
      </w:r>
      <w:r w:rsidR="00301C49">
        <w:rPr>
          <w:rFonts w:ascii="Times New Roman" w:hAnsi="Times New Roman" w:cs="Times New Roman"/>
          <w:color w:val="000000" w:themeColor="text1"/>
          <w:sz w:val="28"/>
          <w:szCs w:val="28"/>
        </w:rPr>
        <w:t xml:space="preserve"> umano in cui </w:t>
      </w:r>
      <w:r w:rsidR="00B3213C">
        <w:rPr>
          <w:rFonts w:ascii="Times New Roman" w:hAnsi="Times New Roman" w:cs="Times New Roman"/>
          <w:color w:val="000000" w:themeColor="text1"/>
          <w:sz w:val="28"/>
          <w:szCs w:val="28"/>
        </w:rPr>
        <w:t>vivono,</w:t>
      </w:r>
      <w:r w:rsidR="00301C49">
        <w:rPr>
          <w:rFonts w:ascii="Times New Roman" w:hAnsi="Times New Roman" w:cs="Times New Roman"/>
          <w:color w:val="000000" w:themeColor="text1"/>
          <w:sz w:val="28"/>
          <w:szCs w:val="28"/>
        </w:rPr>
        <w:t xml:space="preserve"> maturando atteggiamenti</w:t>
      </w:r>
      <w:r w:rsidR="000E6CBB">
        <w:rPr>
          <w:rFonts w:ascii="Times New Roman" w:hAnsi="Times New Roman" w:cs="Times New Roman"/>
          <w:color w:val="000000" w:themeColor="text1"/>
          <w:sz w:val="28"/>
          <w:szCs w:val="28"/>
        </w:rPr>
        <w:t xml:space="preserve"> di curiosità, interesse, rispetto per tutte le forme di vita e per i beni comuni</w:t>
      </w:r>
      <w:r w:rsidR="00B3213C">
        <w:rPr>
          <w:rFonts w:ascii="Times New Roman" w:hAnsi="Times New Roman" w:cs="Times New Roman"/>
          <w:color w:val="000000" w:themeColor="text1"/>
          <w:sz w:val="28"/>
          <w:szCs w:val="28"/>
        </w:rPr>
        <w:t>. Educare alla Cittadinanza</w:t>
      </w:r>
      <w:r w:rsidR="00242533">
        <w:rPr>
          <w:rFonts w:ascii="Times New Roman" w:hAnsi="Times New Roman" w:cs="Times New Roman"/>
          <w:color w:val="000000" w:themeColor="text1"/>
          <w:sz w:val="28"/>
          <w:szCs w:val="28"/>
        </w:rPr>
        <w:t xml:space="preserve"> significa scoprire gli altri, i loro bisogni e la necessità</w:t>
      </w:r>
      <w:r w:rsidR="0036339B">
        <w:rPr>
          <w:rFonts w:ascii="Times New Roman" w:hAnsi="Times New Roman" w:cs="Times New Roman"/>
          <w:color w:val="000000" w:themeColor="text1"/>
          <w:sz w:val="28"/>
          <w:szCs w:val="28"/>
        </w:rPr>
        <w:t xml:space="preserve"> di gestire i rapporti</w:t>
      </w:r>
      <w:r w:rsidR="002A1EA0">
        <w:rPr>
          <w:rFonts w:ascii="Times New Roman" w:hAnsi="Times New Roman" w:cs="Times New Roman"/>
          <w:color w:val="000000" w:themeColor="text1"/>
          <w:sz w:val="28"/>
          <w:szCs w:val="28"/>
        </w:rPr>
        <w:t>.</w:t>
      </w:r>
    </w:p>
    <w:p w14:paraId="474C2268" w14:textId="6DF9D1CD" w:rsidR="002A1EA0" w:rsidRDefault="002A1EA0"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Le linee pedagogiche </w:t>
      </w:r>
      <w:r w:rsidR="00346845">
        <w:rPr>
          <w:rFonts w:ascii="Times New Roman" w:hAnsi="Times New Roman" w:cs="Times New Roman"/>
          <w:color w:val="000000" w:themeColor="text1"/>
          <w:sz w:val="28"/>
          <w:szCs w:val="28"/>
        </w:rPr>
        <w:t>hanno introdotto anche le STEAM ossia scienze</w:t>
      </w:r>
      <w:r w:rsidR="006565B6">
        <w:rPr>
          <w:rFonts w:ascii="Times New Roman" w:hAnsi="Times New Roman" w:cs="Times New Roman"/>
          <w:color w:val="000000" w:themeColor="text1"/>
          <w:sz w:val="28"/>
          <w:szCs w:val="28"/>
        </w:rPr>
        <w:t xml:space="preserve">, tecnologie, ingegneria e arte. Queste </w:t>
      </w:r>
      <w:r w:rsidR="00183BE2">
        <w:rPr>
          <w:rFonts w:ascii="Times New Roman" w:hAnsi="Times New Roman" w:cs="Times New Roman"/>
          <w:color w:val="000000" w:themeColor="text1"/>
          <w:sz w:val="28"/>
          <w:szCs w:val="28"/>
        </w:rPr>
        <w:t>discipline rappresentano settori fondamentali</w:t>
      </w:r>
      <w:r w:rsidR="00DB13FD">
        <w:rPr>
          <w:rFonts w:ascii="Times New Roman" w:hAnsi="Times New Roman" w:cs="Times New Roman"/>
          <w:color w:val="000000" w:themeColor="text1"/>
          <w:sz w:val="28"/>
          <w:szCs w:val="28"/>
        </w:rPr>
        <w:t xml:space="preserve"> che si intensificano tra loro, promuovendo</w:t>
      </w:r>
      <w:r w:rsidR="00B02FE6">
        <w:rPr>
          <w:rFonts w:ascii="Times New Roman" w:hAnsi="Times New Roman" w:cs="Times New Roman"/>
          <w:color w:val="000000" w:themeColor="text1"/>
          <w:sz w:val="28"/>
          <w:szCs w:val="28"/>
        </w:rPr>
        <w:t xml:space="preserve"> una comprensione approfondita del mondo che ci circonda e </w:t>
      </w:r>
      <w:r w:rsidR="000627BE">
        <w:rPr>
          <w:rFonts w:ascii="Times New Roman" w:hAnsi="Times New Roman" w:cs="Times New Roman"/>
          <w:color w:val="000000" w:themeColor="text1"/>
          <w:sz w:val="28"/>
          <w:szCs w:val="28"/>
        </w:rPr>
        <w:t>stimolando l’innovazione</w:t>
      </w:r>
      <w:r w:rsidR="00B02FE6">
        <w:rPr>
          <w:rFonts w:ascii="Times New Roman" w:hAnsi="Times New Roman" w:cs="Times New Roman"/>
          <w:color w:val="000000" w:themeColor="text1"/>
          <w:sz w:val="28"/>
          <w:szCs w:val="28"/>
        </w:rPr>
        <w:t xml:space="preserve"> </w:t>
      </w:r>
      <w:r w:rsidR="000627BE">
        <w:rPr>
          <w:rFonts w:ascii="Times New Roman" w:hAnsi="Times New Roman" w:cs="Times New Roman"/>
          <w:color w:val="000000" w:themeColor="text1"/>
          <w:sz w:val="28"/>
          <w:szCs w:val="28"/>
        </w:rPr>
        <w:t>tecnologica.</w:t>
      </w:r>
    </w:p>
    <w:p w14:paraId="7C135459" w14:textId="69259B27" w:rsidR="000627BE" w:rsidRDefault="000627BE" w:rsidP="00D654F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Fare esperienze in questo settore comporta </w:t>
      </w:r>
      <w:r w:rsidR="00B23DBB">
        <w:rPr>
          <w:rFonts w:ascii="Times New Roman" w:hAnsi="Times New Roman" w:cs="Times New Roman"/>
          <w:color w:val="000000" w:themeColor="text1"/>
          <w:sz w:val="28"/>
          <w:szCs w:val="28"/>
        </w:rPr>
        <w:t>per i bambini numerosi vantaggi</w:t>
      </w:r>
      <w:r w:rsidR="008C2E87">
        <w:rPr>
          <w:rFonts w:ascii="Times New Roman" w:hAnsi="Times New Roman" w:cs="Times New Roman"/>
          <w:color w:val="000000" w:themeColor="text1"/>
          <w:sz w:val="28"/>
          <w:szCs w:val="28"/>
        </w:rPr>
        <w:t>, poiché questo approccio incoraggia a pensare</w:t>
      </w:r>
      <w:r w:rsidR="00CF7229">
        <w:rPr>
          <w:rFonts w:ascii="Times New Roman" w:hAnsi="Times New Roman" w:cs="Times New Roman"/>
          <w:color w:val="000000" w:themeColor="text1"/>
          <w:sz w:val="28"/>
          <w:szCs w:val="28"/>
        </w:rPr>
        <w:t xml:space="preserve"> in modo logico e analitico, affronta problem</w:t>
      </w:r>
      <w:r w:rsidR="00A70548">
        <w:rPr>
          <w:rFonts w:ascii="Times New Roman" w:hAnsi="Times New Roman" w:cs="Times New Roman"/>
          <w:color w:val="000000" w:themeColor="text1"/>
          <w:sz w:val="28"/>
          <w:szCs w:val="28"/>
        </w:rPr>
        <w:t xml:space="preserve">i </w:t>
      </w:r>
      <w:r w:rsidR="00712399">
        <w:rPr>
          <w:rFonts w:ascii="Times New Roman" w:hAnsi="Times New Roman" w:cs="Times New Roman"/>
          <w:color w:val="000000" w:themeColor="text1"/>
          <w:sz w:val="28"/>
          <w:szCs w:val="28"/>
        </w:rPr>
        <w:t xml:space="preserve">complessi inducendoli a cercare soluzioni innovative. I vantaggi </w:t>
      </w:r>
      <w:r w:rsidR="000047D1">
        <w:rPr>
          <w:rFonts w:ascii="Times New Roman" w:hAnsi="Times New Roman" w:cs="Times New Roman"/>
          <w:color w:val="000000" w:themeColor="text1"/>
          <w:sz w:val="28"/>
          <w:szCs w:val="28"/>
        </w:rPr>
        <w:t>che portano le STEAM sull’apprendimento</w:t>
      </w:r>
      <w:r w:rsidR="00B60DB6">
        <w:rPr>
          <w:rFonts w:ascii="Times New Roman" w:hAnsi="Times New Roman" w:cs="Times New Roman"/>
          <w:color w:val="000000" w:themeColor="text1"/>
          <w:sz w:val="28"/>
          <w:szCs w:val="28"/>
        </w:rPr>
        <w:t xml:space="preserve"> degli alunni sono:</w:t>
      </w:r>
    </w:p>
    <w:p w14:paraId="53FBAB21" w14:textId="66304CCC" w:rsidR="00B60DB6" w:rsidRDefault="007052DB" w:rsidP="00B60DB6">
      <w:pPr>
        <w:pStyle w:val="Paragrafoelenco"/>
        <w:numPr>
          <w:ilvl w:val="0"/>
          <w:numId w:val="1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Interdisciplinarità: i</w:t>
      </w:r>
      <w:r w:rsidR="00ED0E95">
        <w:rPr>
          <w:rFonts w:ascii="Times New Roman" w:hAnsi="Times New Roman" w:cs="Times New Roman"/>
          <w:color w:val="000000" w:themeColor="text1"/>
          <w:sz w:val="28"/>
          <w:szCs w:val="28"/>
        </w:rPr>
        <w:t xml:space="preserve"> saperi si integrano tra loro.</w:t>
      </w:r>
    </w:p>
    <w:p w14:paraId="09CAD5BD" w14:textId="4B6274B6" w:rsidR="00ED0E95" w:rsidRDefault="007052DB" w:rsidP="00B60DB6">
      <w:pPr>
        <w:pStyle w:val="Paragrafoelenco"/>
        <w:numPr>
          <w:ilvl w:val="0"/>
          <w:numId w:val="1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Sviluppano esplorazione e ricerca.</w:t>
      </w:r>
    </w:p>
    <w:p w14:paraId="57F9CF10" w14:textId="1784ABAC" w:rsidR="007052DB" w:rsidRDefault="007802AB" w:rsidP="00B60DB6">
      <w:pPr>
        <w:pStyle w:val="Paragrafoelenco"/>
        <w:numPr>
          <w:ilvl w:val="0"/>
          <w:numId w:val="1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Evitano la sola memorizzazione di fatto casuali.</w:t>
      </w:r>
    </w:p>
    <w:p w14:paraId="0EFDBA2E" w14:textId="1D3F81A6" w:rsidR="00EE2B29" w:rsidRPr="00AC7F85" w:rsidRDefault="007802AB" w:rsidP="00DB41A1">
      <w:pPr>
        <w:pStyle w:val="Paragrafoelenco"/>
        <w:numPr>
          <w:ilvl w:val="0"/>
          <w:numId w:val="19"/>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Coinvolgono una molteplicità di linguaggi</w:t>
      </w:r>
    </w:p>
    <w:p w14:paraId="63E4CE5A" w14:textId="7E2CA737" w:rsidR="00DB41A1" w:rsidRDefault="00DB41A1" w:rsidP="00DB41A1">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 xml:space="preserve">IRC </w:t>
      </w:r>
      <w:r w:rsidR="00A958DB">
        <w:rPr>
          <w:rFonts w:ascii="Times New Roman" w:hAnsi="Times New Roman" w:cs="Times New Roman"/>
          <w:b/>
          <w:bCs/>
          <w:color w:val="4472C4" w:themeColor="accent1"/>
          <w:sz w:val="28"/>
          <w:szCs w:val="28"/>
        </w:rPr>
        <w:t>(insegnamento</w:t>
      </w:r>
      <w:r>
        <w:rPr>
          <w:rFonts w:ascii="Times New Roman" w:hAnsi="Times New Roman" w:cs="Times New Roman"/>
          <w:b/>
          <w:bCs/>
          <w:color w:val="4472C4" w:themeColor="accent1"/>
          <w:sz w:val="28"/>
          <w:szCs w:val="28"/>
        </w:rPr>
        <w:t xml:space="preserve"> </w:t>
      </w:r>
      <w:r w:rsidR="00A958DB">
        <w:rPr>
          <w:rFonts w:ascii="Times New Roman" w:hAnsi="Times New Roman" w:cs="Times New Roman"/>
          <w:b/>
          <w:bCs/>
          <w:color w:val="4472C4" w:themeColor="accent1"/>
          <w:sz w:val="28"/>
          <w:szCs w:val="28"/>
        </w:rPr>
        <w:t>della religione cattolica)</w:t>
      </w:r>
    </w:p>
    <w:p w14:paraId="4BE2F33F" w14:textId="7BC08929" w:rsidR="00A958DB" w:rsidRDefault="005959E9" w:rsidP="00DB41A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scuola dell’infanzia </w:t>
      </w:r>
      <w:r w:rsidR="006D52CD">
        <w:rPr>
          <w:rFonts w:ascii="Times New Roman" w:hAnsi="Times New Roman" w:cs="Times New Roman"/>
          <w:color w:val="000000" w:themeColor="text1"/>
          <w:sz w:val="28"/>
          <w:szCs w:val="28"/>
        </w:rPr>
        <w:t xml:space="preserve">Gaetano Mazzoleni </w:t>
      </w:r>
      <w:r w:rsidR="008E2DB0">
        <w:rPr>
          <w:rFonts w:ascii="Times New Roman" w:hAnsi="Times New Roman" w:cs="Times New Roman"/>
          <w:color w:val="000000" w:themeColor="text1"/>
          <w:sz w:val="28"/>
          <w:szCs w:val="28"/>
        </w:rPr>
        <w:t>aderisce al</w:t>
      </w:r>
      <w:r w:rsidR="008E13C1">
        <w:rPr>
          <w:rFonts w:ascii="Times New Roman" w:hAnsi="Times New Roman" w:cs="Times New Roman"/>
          <w:color w:val="000000" w:themeColor="text1"/>
          <w:sz w:val="28"/>
          <w:szCs w:val="28"/>
        </w:rPr>
        <w:t xml:space="preserve"> progetto educativo della Fism </w:t>
      </w:r>
      <w:r w:rsidR="005B62CF">
        <w:rPr>
          <w:rFonts w:ascii="Times New Roman" w:hAnsi="Times New Roman" w:cs="Times New Roman"/>
          <w:color w:val="000000" w:themeColor="text1"/>
          <w:sz w:val="28"/>
          <w:szCs w:val="28"/>
        </w:rPr>
        <w:t xml:space="preserve">e pone tra i suoi valori i principi Cristiani. </w:t>
      </w:r>
      <w:r w:rsidR="008E2DB0">
        <w:rPr>
          <w:rFonts w:ascii="Times New Roman" w:hAnsi="Times New Roman" w:cs="Times New Roman"/>
          <w:color w:val="000000" w:themeColor="text1"/>
          <w:sz w:val="28"/>
          <w:szCs w:val="28"/>
        </w:rPr>
        <w:t xml:space="preserve">Esso implica apertura e accoglienza nei confronti delle altre espressioni </w:t>
      </w:r>
      <w:r w:rsidR="00F07DB3">
        <w:rPr>
          <w:rFonts w:ascii="Times New Roman" w:hAnsi="Times New Roman" w:cs="Times New Roman"/>
          <w:color w:val="000000" w:themeColor="text1"/>
          <w:sz w:val="28"/>
          <w:szCs w:val="28"/>
        </w:rPr>
        <w:t>religiose; tuttavia,</w:t>
      </w:r>
      <w:r w:rsidR="008E2DB0">
        <w:rPr>
          <w:rFonts w:ascii="Times New Roman" w:hAnsi="Times New Roman" w:cs="Times New Roman"/>
          <w:color w:val="000000" w:themeColor="text1"/>
          <w:sz w:val="28"/>
          <w:szCs w:val="28"/>
        </w:rPr>
        <w:t xml:space="preserve"> la testimonianza </w:t>
      </w:r>
      <w:r w:rsidR="00607206">
        <w:rPr>
          <w:rFonts w:ascii="Times New Roman" w:hAnsi="Times New Roman" w:cs="Times New Roman"/>
          <w:color w:val="000000" w:themeColor="text1"/>
          <w:sz w:val="28"/>
          <w:szCs w:val="28"/>
        </w:rPr>
        <w:t>caratterizzante è quella della fede Catt</w:t>
      </w:r>
      <w:r w:rsidR="00F07DB3">
        <w:rPr>
          <w:rFonts w:ascii="Times New Roman" w:hAnsi="Times New Roman" w:cs="Times New Roman"/>
          <w:color w:val="000000" w:themeColor="text1"/>
          <w:sz w:val="28"/>
          <w:szCs w:val="28"/>
        </w:rPr>
        <w:t xml:space="preserve">olica. Tale progetto viene definito </w:t>
      </w:r>
      <w:r w:rsidR="000C4356">
        <w:rPr>
          <w:rFonts w:ascii="Times New Roman" w:hAnsi="Times New Roman" w:cs="Times New Roman"/>
          <w:color w:val="000000" w:themeColor="text1"/>
          <w:sz w:val="28"/>
          <w:szCs w:val="28"/>
        </w:rPr>
        <w:t>dalle insegnanti nel mese di ottobre</w:t>
      </w:r>
      <w:r w:rsidR="00AA28D4">
        <w:rPr>
          <w:rFonts w:ascii="Times New Roman" w:hAnsi="Times New Roman" w:cs="Times New Roman"/>
          <w:color w:val="000000" w:themeColor="text1"/>
          <w:sz w:val="28"/>
          <w:szCs w:val="28"/>
        </w:rPr>
        <w:t>. Viene allegata una copia.</w:t>
      </w:r>
    </w:p>
    <w:p w14:paraId="4FCDA7A7" w14:textId="13F8E50E" w:rsidR="00AA28D4" w:rsidRDefault="00B6266E" w:rsidP="00DB41A1">
      <w:pPr>
        <w:jc w:val="both"/>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 xml:space="preserve"> </w:t>
      </w:r>
      <w:r w:rsidR="00AA28D4">
        <w:rPr>
          <w:rFonts w:ascii="Times New Roman" w:hAnsi="Times New Roman" w:cs="Times New Roman"/>
          <w:b/>
          <w:bCs/>
          <w:color w:val="4472C4" w:themeColor="accent1"/>
          <w:sz w:val="28"/>
          <w:szCs w:val="28"/>
        </w:rPr>
        <w:t>OBIETTIVI</w:t>
      </w:r>
    </w:p>
    <w:p w14:paraId="081AF296" w14:textId="58E7508F" w:rsidR="00AA28D4" w:rsidRDefault="00763048" w:rsidP="00DB41A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Nella scuola dell’infanzia i traguardi </w:t>
      </w:r>
      <w:r w:rsidR="00E11718">
        <w:rPr>
          <w:rFonts w:ascii="Times New Roman" w:hAnsi="Times New Roman" w:cs="Times New Roman"/>
          <w:color w:val="000000" w:themeColor="text1"/>
          <w:sz w:val="28"/>
          <w:szCs w:val="28"/>
        </w:rPr>
        <w:t>di sviluppo</w:t>
      </w:r>
      <w:r>
        <w:rPr>
          <w:rFonts w:ascii="Times New Roman" w:hAnsi="Times New Roman" w:cs="Times New Roman"/>
          <w:color w:val="000000" w:themeColor="text1"/>
          <w:sz w:val="28"/>
          <w:szCs w:val="28"/>
        </w:rPr>
        <w:t xml:space="preserve"> suggeriscono alle insegnanti </w:t>
      </w:r>
      <w:r w:rsidR="00A912FE">
        <w:rPr>
          <w:rFonts w:ascii="Times New Roman" w:hAnsi="Times New Roman" w:cs="Times New Roman"/>
          <w:color w:val="000000" w:themeColor="text1"/>
          <w:sz w:val="28"/>
          <w:szCs w:val="28"/>
        </w:rPr>
        <w:t xml:space="preserve">indicazioni per mettere a fuoco </w:t>
      </w:r>
      <w:r w:rsidR="00E11718">
        <w:rPr>
          <w:rFonts w:ascii="Times New Roman" w:hAnsi="Times New Roman" w:cs="Times New Roman"/>
          <w:color w:val="000000" w:themeColor="text1"/>
          <w:sz w:val="28"/>
          <w:szCs w:val="28"/>
        </w:rPr>
        <w:t>attività,</w:t>
      </w:r>
      <w:r w:rsidR="006C3467">
        <w:rPr>
          <w:rFonts w:ascii="Times New Roman" w:hAnsi="Times New Roman" w:cs="Times New Roman"/>
          <w:color w:val="000000" w:themeColor="text1"/>
          <w:sz w:val="28"/>
          <w:szCs w:val="28"/>
        </w:rPr>
        <w:t xml:space="preserve"> esperienze e strategie educativo-didattiche</w:t>
      </w:r>
      <w:r w:rsidR="00CD165B">
        <w:rPr>
          <w:rFonts w:ascii="Times New Roman" w:hAnsi="Times New Roman" w:cs="Times New Roman"/>
          <w:color w:val="000000" w:themeColor="text1"/>
          <w:sz w:val="28"/>
          <w:szCs w:val="28"/>
        </w:rPr>
        <w:t xml:space="preserve"> che, organizzate nei cinque campi </w:t>
      </w:r>
      <w:r w:rsidR="00EE0590">
        <w:rPr>
          <w:rFonts w:ascii="Times New Roman" w:hAnsi="Times New Roman" w:cs="Times New Roman"/>
          <w:color w:val="000000" w:themeColor="text1"/>
          <w:sz w:val="28"/>
          <w:szCs w:val="28"/>
        </w:rPr>
        <w:t>di esperienza, favoriscono lo sviluppo globale di ciascun bambino e ciascuna bambina.</w:t>
      </w:r>
    </w:p>
    <w:p w14:paraId="06D7DA2D" w14:textId="2D30293B" w:rsidR="00013C39" w:rsidRDefault="00B73591" w:rsidP="00DB41A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I campi di esperienza </w:t>
      </w:r>
      <w:r w:rsidR="00E11718">
        <w:rPr>
          <w:rFonts w:ascii="Times New Roman" w:hAnsi="Times New Roman" w:cs="Times New Roman"/>
          <w:color w:val="000000" w:themeColor="text1"/>
          <w:sz w:val="28"/>
          <w:szCs w:val="28"/>
        </w:rPr>
        <w:t>sono luoghi</w:t>
      </w:r>
      <w:r>
        <w:rPr>
          <w:rFonts w:ascii="Times New Roman" w:hAnsi="Times New Roman" w:cs="Times New Roman"/>
          <w:color w:val="000000" w:themeColor="text1"/>
          <w:sz w:val="28"/>
          <w:szCs w:val="28"/>
        </w:rPr>
        <w:t xml:space="preserve"> del fare </w:t>
      </w:r>
      <w:r w:rsidR="00E11718">
        <w:rPr>
          <w:rFonts w:ascii="Times New Roman" w:hAnsi="Times New Roman" w:cs="Times New Roman"/>
          <w:color w:val="000000" w:themeColor="text1"/>
          <w:sz w:val="28"/>
          <w:szCs w:val="28"/>
        </w:rPr>
        <w:t xml:space="preserve">e dell’agire che forniscono </w:t>
      </w:r>
      <w:r w:rsidR="003E488E">
        <w:rPr>
          <w:rFonts w:ascii="Times New Roman" w:hAnsi="Times New Roman" w:cs="Times New Roman"/>
          <w:color w:val="000000" w:themeColor="text1"/>
          <w:sz w:val="28"/>
          <w:szCs w:val="28"/>
        </w:rPr>
        <w:t>orientamenti,</w:t>
      </w:r>
      <w:r w:rsidR="00FB0B26">
        <w:rPr>
          <w:rFonts w:ascii="Times New Roman" w:hAnsi="Times New Roman" w:cs="Times New Roman"/>
          <w:color w:val="000000" w:themeColor="text1"/>
          <w:sz w:val="28"/>
          <w:szCs w:val="28"/>
        </w:rPr>
        <w:t xml:space="preserve"> attenzioni e responsabilità nel progettare piste di lavoro per organizzare attività ed esperienze volte a promuovere la competenza, che va intesa in modo globale</w:t>
      </w:r>
      <w:r w:rsidR="00F45F34">
        <w:rPr>
          <w:rFonts w:ascii="Times New Roman" w:hAnsi="Times New Roman" w:cs="Times New Roman"/>
          <w:color w:val="000000" w:themeColor="text1"/>
          <w:sz w:val="28"/>
          <w:szCs w:val="28"/>
        </w:rPr>
        <w:t xml:space="preserve"> e unitario, e a condurre il bambino nei sistemi simbolico-</w:t>
      </w:r>
      <w:r w:rsidR="003E488E">
        <w:rPr>
          <w:rFonts w:ascii="Times New Roman" w:hAnsi="Times New Roman" w:cs="Times New Roman"/>
          <w:color w:val="000000" w:themeColor="text1"/>
          <w:sz w:val="28"/>
          <w:szCs w:val="28"/>
        </w:rPr>
        <w:t xml:space="preserve"> culturali. In quanto orientamenti</w:t>
      </w:r>
      <w:r w:rsidR="007652E4">
        <w:rPr>
          <w:rFonts w:ascii="Times New Roman" w:hAnsi="Times New Roman" w:cs="Times New Roman"/>
          <w:color w:val="000000" w:themeColor="text1"/>
          <w:sz w:val="28"/>
          <w:szCs w:val="28"/>
        </w:rPr>
        <w:t xml:space="preserve">, ciascuna scuola è </w:t>
      </w:r>
      <w:r w:rsidR="0045500A">
        <w:rPr>
          <w:rFonts w:ascii="Times New Roman" w:hAnsi="Times New Roman" w:cs="Times New Roman"/>
          <w:color w:val="000000" w:themeColor="text1"/>
          <w:sz w:val="28"/>
          <w:szCs w:val="28"/>
        </w:rPr>
        <w:t>chiamata a</w:t>
      </w:r>
      <w:r w:rsidR="007652E4">
        <w:rPr>
          <w:rFonts w:ascii="Times New Roman" w:hAnsi="Times New Roman" w:cs="Times New Roman"/>
          <w:color w:val="000000" w:themeColor="text1"/>
          <w:sz w:val="28"/>
          <w:szCs w:val="28"/>
        </w:rPr>
        <w:t xml:space="preserve"> definire gli obiettivi</w:t>
      </w:r>
      <w:r w:rsidR="008E5465">
        <w:rPr>
          <w:rFonts w:ascii="Times New Roman" w:hAnsi="Times New Roman" w:cs="Times New Roman"/>
          <w:color w:val="000000" w:themeColor="text1"/>
          <w:sz w:val="28"/>
          <w:szCs w:val="28"/>
        </w:rPr>
        <w:t xml:space="preserve"> e le attività didattiche, declinandoli annualmente</w:t>
      </w:r>
      <w:r w:rsidR="00013C39">
        <w:rPr>
          <w:rFonts w:ascii="Times New Roman" w:hAnsi="Times New Roman" w:cs="Times New Roman"/>
          <w:color w:val="000000" w:themeColor="text1"/>
          <w:sz w:val="28"/>
          <w:szCs w:val="28"/>
        </w:rPr>
        <w:t>, nella propria programmazione, in relazione ai bisogni che frequentano la singola scuola.</w:t>
      </w:r>
    </w:p>
    <w:p w14:paraId="6D330461" w14:textId="77777777" w:rsidR="00376F1F" w:rsidRDefault="00376F1F" w:rsidP="00DB41A1">
      <w:pPr>
        <w:jc w:val="both"/>
        <w:rPr>
          <w:rFonts w:ascii="Times New Roman" w:hAnsi="Times New Roman" w:cs="Times New Roman"/>
          <w:color w:val="000000" w:themeColor="text1"/>
          <w:sz w:val="28"/>
          <w:szCs w:val="28"/>
        </w:rPr>
      </w:pPr>
    </w:p>
    <w:p w14:paraId="674A35CB" w14:textId="77777777" w:rsidR="008C4D6A" w:rsidRDefault="008C4D6A" w:rsidP="00DB41A1">
      <w:pPr>
        <w:jc w:val="both"/>
        <w:rPr>
          <w:rFonts w:ascii="Times New Roman" w:hAnsi="Times New Roman" w:cs="Times New Roman"/>
          <w:color w:val="000000" w:themeColor="text1"/>
          <w:sz w:val="28"/>
          <w:szCs w:val="28"/>
        </w:rPr>
      </w:pPr>
    </w:p>
    <w:p w14:paraId="5660B8ED" w14:textId="77777777" w:rsidR="008C4D6A" w:rsidRDefault="008C4D6A" w:rsidP="00DB41A1">
      <w:pPr>
        <w:jc w:val="both"/>
        <w:rPr>
          <w:rFonts w:ascii="Times New Roman" w:hAnsi="Times New Roman" w:cs="Times New Roman"/>
          <w:color w:val="000000" w:themeColor="text1"/>
          <w:sz w:val="28"/>
          <w:szCs w:val="28"/>
        </w:rPr>
      </w:pPr>
    </w:p>
    <w:p w14:paraId="2D8990A4" w14:textId="77777777" w:rsidR="008C4D6A" w:rsidRDefault="008C4D6A" w:rsidP="00DB41A1">
      <w:pPr>
        <w:jc w:val="both"/>
        <w:rPr>
          <w:rFonts w:ascii="Times New Roman" w:hAnsi="Times New Roman" w:cs="Times New Roman"/>
          <w:color w:val="000000" w:themeColor="text1"/>
          <w:sz w:val="28"/>
          <w:szCs w:val="28"/>
        </w:rPr>
      </w:pPr>
    </w:p>
    <w:p w14:paraId="4671E0D4" w14:textId="77777777" w:rsidR="008C4D6A" w:rsidRDefault="008C4D6A" w:rsidP="00DB41A1">
      <w:pPr>
        <w:jc w:val="both"/>
        <w:rPr>
          <w:rFonts w:ascii="Times New Roman" w:hAnsi="Times New Roman" w:cs="Times New Roman"/>
          <w:color w:val="000000" w:themeColor="text1"/>
          <w:sz w:val="28"/>
          <w:szCs w:val="28"/>
        </w:rPr>
      </w:pPr>
    </w:p>
    <w:p w14:paraId="1A161AF3" w14:textId="77777777" w:rsidR="008C4D6A" w:rsidRDefault="008C4D6A" w:rsidP="00DB41A1">
      <w:pPr>
        <w:jc w:val="both"/>
        <w:rPr>
          <w:rFonts w:ascii="Times New Roman" w:hAnsi="Times New Roman" w:cs="Times New Roman"/>
          <w:color w:val="000000" w:themeColor="text1"/>
          <w:sz w:val="28"/>
          <w:szCs w:val="28"/>
        </w:rPr>
      </w:pPr>
    </w:p>
    <w:p w14:paraId="7CE96218" w14:textId="77777777" w:rsidR="008C4D6A" w:rsidRDefault="008C4D6A" w:rsidP="00DB41A1">
      <w:pPr>
        <w:jc w:val="both"/>
        <w:rPr>
          <w:rFonts w:ascii="Times New Roman" w:hAnsi="Times New Roman" w:cs="Times New Roman"/>
          <w:color w:val="000000" w:themeColor="text1"/>
          <w:sz w:val="28"/>
          <w:szCs w:val="28"/>
        </w:rPr>
      </w:pPr>
    </w:p>
    <w:p w14:paraId="6692EBB7" w14:textId="77777777" w:rsidR="008C4D6A" w:rsidRDefault="008C4D6A" w:rsidP="00DB41A1">
      <w:pPr>
        <w:jc w:val="both"/>
        <w:rPr>
          <w:rFonts w:ascii="Times New Roman" w:hAnsi="Times New Roman" w:cs="Times New Roman"/>
          <w:color w:val="000000" w:themeColor="text1"/>
          <w:sz w:val="28"/>
          <w:szCs w:val="28"/>
        </w:rPr>
      </w:pPr>
    </w:p>
    <w:p w14:paraId="4DE5F3B0" w14:textId="77777777" w:rsidR="008C4D6A" w:rsidRDefault="008C4D6A" w:rsidP="00DB41A1">
      <w:pPr>
        <w:jc w:val="both"/>
        <w:rPr>
          <w:rFonts w:ascii="Times New Roman" w:hAnsi="Times New Roman" w:cs="Times New Roman"/>
          <w:color w:val="000000" w:themeColor="text1"/>
          <w:sz w:val="28"/>
          <w:szCs w:val="28"/>
        </w:rPr>
      </w:pPr>
    </w:p>
    <w:p w14:paraId="68BF601D" w14:textId="77777777" w:rsidR="00376F1F" w:rsidRDefault="00376F1F" w:rsidP="00DB41A1">
      <w:pPr>
        <w:jc w:val="both"/>
        <w:rPr>
          <w:rFonts w:ascii="Times New Roman" w:hAnsi="Times New Roman" w:cs="Times New Roman"/>
          <w:color w:val="000000" w:themeColor="text1"/>
          <w:sz w:val="28"/>
          <w:szCs w:val="28"/>
        </w:rPr>
      </w:pPr>
    </w:p>
    <w:p w14:paraId="77F4ECFB" w14:textId="77777777" w:rsidR="00EE2B29" w:rsidRDefault="00EE2B29" w:rsidP="00DB41A1">
      <w:pPr>
        <w:jc w:val="both"/>
        <w:rPr>
          <w:rFonts w:ascii="Times New Roman" w:hAnsi="Times New Roman" w:cs="Times New Roman"/>
          <w:color w:val="000000" w:themeColor="text1"/>
          <w:sz w:val="28"/>
          <w:szCs w:val="28"/>
        </w:rPr>
      </w:pPr>
    </w:p>
    <w:p w14:paraId="45FB5F27" w14:textId="77777777" w:rsidR="00EE2B29" w:rsidRDefault="00EE2B29" w:rsidP="00DB41A1">
      <w:pPr>
        <w:jc w:val="both"/>
        <w:rPr>
          <w:rFonts w:ascii="Times New Roman" w:hAnsi="Times New Roman" w:cs="Times New Roman"/>
          <w:color w:val="000000" w:themeColor="text1"/>
          <w:sz w:val="28"/>
          <w:szCs w:val="28"/>
        </w:rPr>
      </w:pPr>
    </w:p>
    <w:p w14:paraId="1D3D9C80" w14:textId="77777777" w:rsidR="00EE2B29" w:rsidRDefault="00EE2B29" w:rsidP="00DB41A1">
      <w:pPr>
        <w:jc w:val="both"/>
        <w:rPr>
          <w:rFonts w:ascii="Times New Roman" w:hAnsi="Times New Roman" w:cs="Times New Roman"/>
          <w:color w:val="000000" w:themeColor="text1"/>
          <w:sz w:val="28"/>
          <w:szCs w:val="28"/>
        </w:rPr>
      </w:pPr>
    </w:p>
    <w:p w14:paraId="511EB9C3" w14:textId="77777777" w:rsidR="00853ECE" w:rsidRDefault="00853ECE" w:rsidP="00DB41A1">
      <w:pPr>
        <w:jc w:val="both"/>
        <w:rPr>
          <w:rFonts w:ascii="Times New Roman" w:hAnsi="Times New Roman" w:cs="Times New Roman"/>
          <w:color w:val="000000" w:themeColor="text1"/>
          <w:sz w:val="28"/>
          <w:szCs w:val="28"/>
        </w:rPr>
      </w:pPr>
    </w:p>
    <w:p w14:paraId="1FF202D3" w14:textId="77777777" w:rsidR="00853ECE" w:rsidRDefault="00853ECE" w:rsidP="00DB41A1">
      <w:pPr>
        <w:jc w:val="both"/>
        <w:rPr>
          <w:rFonts w:ascii="Times New Roman" w:hAnsi="Times New Roman" w:cs="Times New Roman"/>
          <w:color w:val="000000" w:themeColor="text1"/>
          <w:sz w:val="28"/>
          <w:szCs w:val="28"/>
        </w:rPr>
      </w:pPr>
    </w:p>
    <w:p w14:paraId="4DA1367A" w14:textId="77777777" w:rsidR="00853ECE" w:rsidRDefault="00853ECE" w:rsidP="00DB41A1">
      <w:pPr>
        <w:jc w:val="both"/>
        <w:rPr>
          <w:rFonts w:ascii="Times New Roman" w:hAnsi="Times New Roman" w:cs="Times New Roman"/>
          <w:color w:val="000000" w:themeColor="text1"/>
          <w:sz w:val="28"/>
          <w:szCs w:val="28"/>
        </w:rPr>
      </w:pPr>
    </w:p>
    <w:p w14:paraId="58F37EA4" w14:textId="77777777" w:rsidR="00853ECE" w:rsidRDefault="00853ECE" w:rsidP="00DB41A1">
      <w:pPr>
        <w:jc w:val="both"/>
        <w:rPr>
          <w:rFonts w:ascii="Times New Roman" w:hAnsi="Times New Roman" w:cs="Times New Roman"/>
          <w:color w:val="000000" w:themeColor="text1"/>
          <w:sz w:val="28"/>
          <w:szCs w:val="28"/>
        </w:rPr>
      </w:pPr>
    </w:p>
    <w:p w14:paraId="23C0F9EA" w14:textId="77777777" w:rsidR="00853ECE" w:rsidRDefault="00853ECE" w:rsidP="00DB41A1">
      <w:pPr>
        <w:jc w:val="both"/>
        <w:rPr>
          <w:rFonts w:ascii="Times New Roman" w:hAnsi="Times New Roman" w:cs="Times New Roman"/>
          <w:color w:val="000000" w:themeColor="text1"/>
          <w:sz w:val="28"/>
          <w:szCs w:val="28"/>
        </w:rPr>
      </w:pPr>
    </w:p>
    <w:p w14:paraId="67A750A7" w14:textId="77777777" w:rsidR="00853ECE" w:rsidRDefault="00853ECE" w:rsidP="00DB41A1">
      <w:pPr>
        <w:jc w:val="both"/>
        <w:rPr>
          <w:rFonts w:ascii="Times New Roman" w:hAnsi="Times New Roman" w:cs="Times New Roman"/>
          <w:color w:val="000000" w:themeColor="text1"/>
          <w:sz w:val="28"/>
          <w:szCs w:val="28"/>
        </w:rPr>
      </w:pPr>
    </w:p>
    <w:p w14:paraId="30CF8E8B" w14:textId="77777777" w:rsidR="00853ECE" w:rsidRDefault="00853ECE" w:rsidP="00DB41A1">
      <w:pPr>
        <w:jc w:val="both"/>
        <w:rPr>
          <w:rFonts w:ascii="Times New Roman" w:hAnsi="Times New Roman" w:cs="Times New Roman"/>
          <w:color w:val="000000" w:themeColor="text1"/>
          <w:sz w:val="28"/>
          <w:szCs w:val="28"/>
        </w:rPr>
      </w:pPr>
    </w:p>
    <w:p w14:paraId="775544A5" w14:textId="77777777" w:rsidR="00853ECE" w:rsidRDefault="00853ECE" w:rsidP="00DB41A1">
      <w:pPr>
        <w:jc w:val="both"/>
        <w:rPr>
          <w:rFonts w:ascii="Times New Roman" w:hAnsi="Times New Roman" w:cs="Times New Roman"/>
          <w:color w:val="000000" w:themeColor="text1"/>
          <w:sz w:val="28"/>
          <w:szCs w:val="28"/>
        </w:rPr>
      </w:pPr>
    </w:p>
    <w:p w14:paraId="6F56181E" w14:textId="77777777" w:rsidR="00853ECE" w:rsidRDefault="00853ECE" w:rsidP="00DB41A1">
      <w:pPr>
        <w:jc w:val="both"/>
        <w:rPr>
          <w:rFonts w:ascii="Times New Roman" w:hAnsi="Times New Roman" w:cs="Times New Roman"/>
          <w:color w:val="000000" w:themeColor="text1"/>
          <w:sz w:val="28"/>
          <w:szCs w:val="28"/>
        </w:rPr>
      </w:pPr>
    </w:p>
    <w:tbl>
      <w:tblPr>
        <w:tblStyle w:val="Grigliatabella"/>
        <w:tblW w:w="0" w:type="auto"/>
        <w:tblLook w:val="04A0" w:firstRow="1" w:lastRow="0" w:firstColumn="1" w:lastColumn="0" w:noHBand="0" w:noVBand="1"/>
      </w:tblPr>
      <w:tblGrid>
        <w:gridCol w:w="9628"/>
      </w:tblGrid>
      <w:tr w:rsidR="00853ECE" w:rsidRPr="00D974B1" w14:paraId="216E6BB6" w14:textId="77777777" w:rsidTr="00853ECE">
        <w:tc>
          <w:tcPr>
            <w:tcW w:w="9628" w:type="dxa"/>
          </w:tcPr>
          <w:p w14:paraId="05AEE406" w14:textId="33C79742" w:rsidR="00853ECE" w:rsidRPr="00D974B1" w:rsidRDefault="005B5740" w:rsidP="00853ECE">
            <w:pPr>
              <w:jc w:val="center"/>
              <w:rPr>
                <w:rFonts w:ascii="Times New Roman" w:hAnsi="Times New Roman" w:cs="Times New Roman"/>
                <w:b/>
                <w:bCs/>
                <w:color w:val="7030A0"/>
                <w:sz w:val="28"/>
                <w:szCs w:val="28"/>
              </w:rPr>
            </w:pPr>
            <w:r w:rsidRPr="00D974B1">
              <w:rPr>
                <w:rFonts w:ascii="Times New Roman" w:hAnsi="Times New Roman" w:cs="Times New Roman"/>
                <w:b/>
                <w:bCs/>
                <w:color w:val="7030A0"/>
                <w:sz w:val="28"/>
                <w:szCs w:val="28"/>
              </w:rPr>
              <w:lastRenderedPageBreak/>
              <w:t>IL SÉ E L’ALTRO</w:t>
            </w:r>
          </w:p>
        </w:tc>
      </w:tr>
    </w:tbl>
    <w:p w14:paraId="6B65D477" w14:textId="77777777" w:rsidR="00853ECE" w:rsidRPr="00D974B1" w:rsidRDefault="00853ECE" w:rsidP="00DB41A1">
      <w:pPr>
        <w:jc w:val="both"/>
        <w:rPr>
          <w:rFonts w:ascii="Times New Roman" w:hAnsi="Times New Roman" w:cs="Times New Roman"/>
          <w:b/>
          <w:bCs/>
          <w:color w:val="000000" w:themeColor="text1"/>
          <w:sz w:val="28"/>
          <w:szCs w:val="28"/>
        </w:rPr>
      </w:pPr>
    </w:p>
    <w:p w14:paraId="4A51978D" w14:textId="54E835D3" w:rsidR="00B73591" w:rsidRDefault="003E488E" w:rsidP="00DB41A1">
      <w:p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 </w:t>
      </w:r>
      <w:r w:rsidR="00D23FE4">
        <w:rPr>
          <w:rFonts w:ascii="Times New Roman" w:hAnsi="Times New Roman" w:cs="Times New Roman"/>
          <w:b/>
          <w:bCs/>
          <w:color w:val="000000" w:themeColor="text1"/>
          <w:sz w:val="28"/>
          <w:szCs w:val="28"/>
        </w:rPr>
        <w:t xml:space="preserve">Traguardi per lo </w:t>
      </w:r>
      <w:r w:rsidR="00853ECE">
        <w:rPr>
          <w:rFonts w:ascii="Times New Roman" w:hAnsi="Times New Roman" w:cs="Times New Roman"/>
          <w:b/>
          <w:bCs/>
          <w:color w:val="000000" w:themeColor="text1"/>
          <w:sz w:val="28"/>
          <w:szCs w:val="28"/>
        </w:rPr>
        <w:t>sviluppo della</w:t>
      </w:r>
      <w:r w:rsidR="006570CB">
        <w:rPr>
          <w:rFonts w:ascii="Times New Roman" w:hAnsi="Times New Roman" w:cs="Times New Roman"/>
          <w:b/>
          <w:bCs/>
          <w:color w:val="000000" w:themeColor="text1"/>
          <w:sz w:val="28"/>
          <w:szCs w:val="28"/>
        </w:rPr>
        <w:t xml:space="preserve"> competenza</w:t>
      </w:r>
    </w:p>
    <w:p w14:paraId="3D1B7BC7" w14:textId="678940C9" w:rsidR="000B57C7" w:rsidRDefault="00E90087" w:rsidP="00DB41A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bambino gioca in modo costruttivo e creativo con gli altri, sa argomentare</w:t>
      </w:r>
      <w:r w:rsidR="00556586">
        <w:rPr>
          <w:rFonts w:ascii="Times New Roman" w:hAnsi="Times New Roman" w:cs="Times New Roman"/>
          <w:color w:val="000000" w:themeColor="text1"/>
          <w:sz w:val="28"/>
          <w:szCs w:val="28"/>
        </w:rPr>
        <w:t>, confrontarsi, sostenere le proprie ragioni</w:t>
      </w:r>
      <w:r w:rsidR="00452553">
        <w:rPr>
          <w:rFonts w:ascii="Times New Roman" w:hAnsi="Times New Roman" w:cs="Times New Roman"/>
          <w:color w:val="000000" w:themeColor="text1"/>
          <w:sz w:val="28"/>
          <w:szCs w:val="28"/>
        </w:rPr>
        <w:t xml:space="preserve"> con adulti e bambini. Sviluppa il senso dell’identità personale, percepisce le proprie esigenze</w:t>
      </w:r>
      <w:r w:rsidR="007858B7">
        <w:rPr>
          <w:rFonts w:ascii="Times New Roman" w:hAnsi="Times New Roman" w:cs="Times New Roman"/>
          <w:color w:val="000000" w:themeColor="text1"/>
          <w:sz w:val="28"/>
          <w:szCs w:val="28"/>
        </w:rPr>
        <w:t xml:space="preserve"> e i pr</w:t>
      </w:r>
      <w:r w:rsidR="006860A6">
        <w:rPr>
          <w:rFonts w:ascii="Times New Roman" w:hAnsi="Times New Roman" w:cs="Times New Roman"/>
          <w:color w:val="000000" w:themeColor="text1"/>
          <w:sz w:val="28"/>
          <w:szCs w:val="28"/>
        </w:rPr>
        <w:t>opri desideri, sa esprimerli in modo sempre adeguato. Sa</w:t>
      </w:r>
      <w:r w:rsidR="00F21870">
        <w:rPr>
          <w:rFonts w:ascii="Times New Roman" w:hAnsi="Times New Roman" w:cs="Times New Roman"/>
          <w:color w:val="000000" w:themeColor="text1"/>
          <w:sz w:val="28"/>
          <w:szCs w:val="28"/>
        </w:rPr>
        <w:t xml:space="preserve"> di avere una storia personale</w:t>
      </w:r>
      <w:r w:rsidR="00DA5906">
        <w:rPr>
          <w:rFonts w:ascii="Times New Roman" w:hAnsi="Times New Roman" w:cs="Times New Roman"/>
          <w:color w:val="000000" w:themeColor="text1"/>
          <w:sz w:val="28"/>
          <w:szCs w:val="28"/>
        </w:rPr>
        <w:t xml:space="preserve"> </w:t>
      </w:r>
      <w:r w:rsidR="00703F75">
        <w:rPr>
          <w:rFonts w:ascii="Times New Roman" w:hAnsi="Times New Roman" w:cs="Times New Roman"/>
          <w:color w:val="000000" w:themeColor="text1"/>
          <w:sz w:val="28"/>
          <w:szCs w:val="28"/>
        </w:rPr>
        <w:t>e familiare</w:t>
      </w:r>
      <w:r w:rsidR="00B03036">
        <w:rPr>
          <w:rFonts w:ascii="Times New Roman" w:hAnsi="Times New Roman" w:cs="Times New Roman"/>
          <w:color w:val="000000" w:themeColor="text1"/>
          <w:sz w:val="28"/>
          <w:szCs w:val="28"/>
        </w:rPr>
        <w:t>, conosce le tradizioni della famiglia</w:t>
      </w:r>
      <w:r w:rsidR="0052712C">
        <w:rPr>
          <w:rFonts w:ascii="Times New Roman" w:hAnsi="Times New Roman" w:cs="Times New Roman"/>
          <w:color w:val="000000" w:themeColor="text1"/>
          <w:sz w:val="28"/>
          <w:szCs w:val="28"/>
        </w:rPr>
        <w:t>, della comunità e le mette a confronto con le altre</w:t>
      </w:r>
      <w:r w:rsidR="00934A66">
        <w:rPr>
          <w:rFonts w:ascii="Times New Roman" w:hAnsi="Times New Roman" w:cs="Times New Roman"/>
          <w:color w:val="000000" w:themeColor="text1"/>
          <w:sz w:val="28"/>
          <w:szCs w:val="28"/>
        </w:rPr>
        <w:t xml:space="preserve">. </w:t>
      </w:r>
      <w:r w:rsidR="00CB4A44">
        <w:rPr>
          <w:rFonts w:ascii="Times New Roman" w:hAnsi="Times New Roman" w:cs="Times New Roman"/>
          <w:color w:val="000000" w:themeColor="text1"/>
          <w:sz w:val="28"/>
          <w:szCs w:val="28"/>
        </w:rPr>
        <w:t>Ri</w:t>
      </w:r>
      <w:r w:rsidR="00934A66">
        <w:rPr>
          <w:rFonts w:ascii="Times New Roman" w:hAnsi="Times New Roman" w:cs="Times New Roman"/>
          <w:color w:val="000000" w:themeColor="text1"/>
          <w:sz w:val="28"/>
          <w:szCs w:val="28"/>
        </w:rPr>
        <w:t>flette</w:t>
      </w:r>
      <w:r w:rsidR="002D4FC3">
        <w:rPr>
          <w:rFonts w:ascii="Times New Roman" w:hAnsi="Times New Roman" w:cs="Times New Roman"/>
          <w:color w:val="000000" w:themeColor="text1"/>
          <w:sz w:val="28"/>
          <w:szCs w:val="28"/>
        </w:rPr>
        <w:t>, si confronta, discute</w:t>
      </w:r>
      <w:r w:rsidR="00117D8D">
        <w:rPr>
          <w:rFonts w:ascii="Times New Roman" w:hAnsi="Times New Roman" w:cs="Times New Roman"/>
          <w:color w:val="000000" w:themeColor="text1"/>
          <w:sz w:val="28"/>
          <w:szCs w:val="28"/>
        </w:rPr>
        <w:t xml:space="preserve"> con gli adulti e con gli altri bambini</w:t>
      </w:r>
      <w:r w:rsidR="00B24DBF">
        <w:rPr>
          <w:rFonts w:ascii="Times New Roman" w:hAnsi="Times New Roman" w:cs="Times New Roman"/>
          <w:color w:val="000000" w:themeColor="text1"/>
          <w:sz w:val="28"/>
          <w:szCs w:val="28"/>
        </w:rPr>
        <w:t xml:space="preserve"> e comincia a riconoscere la reciprocità</w:t>
      </w:r>
      <w:r w:rsidR="001178D9">
        <w:rPr>
          <w:rFonts w:ascii="Times New Roman" w:hAnsi="Times New Roman" w:cs="Times New Roman"/>
          <w:color w:val="000000" w:themeColor="text1"/>
          <w:sz w:val="28"/>
          <w:szCs w:val="28"/>
        </w:rPr>
        <w:t xml:space="preserve"> di attenzione tra chi parla e chi ascolta. Pone domande</w:t>
      </w:r>
      <w:r w:rsidR="00873ED7">
        <w:rPr>
          <w:rFonts w:ascii="Times New Roman" w:hAnsi="Times New Roman" w:cs="Times New Roman"/>
          <w:color w:val="000000" w:themeColor="text1"/>
          <w:sz w:val="28"/>
          <w:szCs w:val="28"/>
        </w:rPr>
        <w:t xml:space="preserve"> su temi esistenziali e religiosi</w:t>
      </w:r>
      <w:r w:rsidR="009F4E37">
        <w:rPr>
          <w:rFonts w:ascii="Times New Roman" w:hAnsi="Times New Roman" w:cs="Times New Roman"/>
          <w:color w:val="000000" w:themeColor="text1"/>
          <w:sz w:val="28"/>
          <w:szCs w:val="28"/>
        </w:rPr>
        <w:t>, sulle diversità</w:t>
      </w:r>
      <w:r w:rsidR="00D940DF">
        <w:rPr>
          <w:rFonts w:ascii="Times New Roman" w:hAnsi="Times New Roman" w:cs="Times New Roman"/>
          <w:color w:val="000000" w:themeColor="text1"/>
          <w:sz w:val="28"/>
          <w:szCs w:val="28"/>
        </w:rPr>
        <w:t xml:space="preserve"> culturali, su ciò che è bene o male, sulla giustizia</w:t>
      </w:r>
      <w:r w:rsidR="002573F2">
        <w:rPr>
          <w:rFonts w:ascii="Times New Roman" w:hAnsi="Times New Roman" w:cs="Times New Roman"/>
          <w:color w:val="000000" w:themeColor="text1"/>
          <w:sz w:val="28"/>
          <w:szCs w:val="28"/>
        </w:rPr>
        <w:t>, e ha raggiunto una prima consapevolezza</w:t>
      </w:r>
      <w:r w:rsidR="00165B0B">
        <w:rPr>
          <w:rFonts w:ascii="Times New Roman" w:hAnsi="Times New Roman" w:cs="Times New Roman"/>
          <w:color w:val="000000" w:themeColor="text1"/>
          <w:sz w:val="28"/>
          <w:szCs w:val="28"/>
        </w:rPr>
        <w:t xml:space="preserve"> dei propri </w:t>
      </w:r>
      <w:r w:rsidR="009C16FF">
        <w:rPr>
          <w:rFonts w:ascii="Times New Roman" w:hAnsi="Times New Roman" w:cs="Times New Roman"/>
          <w:color w:val="000000" w:themeColor="text1"/>
          <w:sz w:val="28"/>
          <w:szCs w:val="28"/>
        </w:rPr>
        <w:t>e doveri, delle regole del vivere</w:t>
      </w:r>
      <w:r w:rsidR="001971D8">
        <w:rPr>
          <w:rFonts w:ascii="Times New Roman" w:hAnsi="Times New Roman" w:cs="Times New Roman"/>
          <w:color w:val="000000" w:themeColor="text1"/>
          <w:sz w:val="28"/>
          <w:szCs w:val="28"/>
        </w:rPr>
        <w:t xml:space="preserve"> insieme. Si orienta nelle prime generalizzazioni di passato</w:t>
      </w:r>
      <w:r w:rsidR="00CB4A44">
        <w:rPr>
          <w:rFonts w:ascii="Times New Roman" w:hAnsi="Times New Roman" w:cs="Times New Roman"/>
          <w:color w:val="000000" w:themeColor="text1"/>
          <w:sz w:val="28"/>
          <w:szCs w:val="28"/>
        </w:rPr>
        <w:t>, presente</w:t>
      </w:r>
      <w:r w:rsidR="0049398E">
        <w:rPr>
          <w:rFonts w:ascii="Times New Roman" w:hAnsi="Times New Roman" w:cs="Times New Roman"/>
          <w:color w:val="000000" w:themeColor="text1"/>
          <w:sz w:val="28"/>
          <w:szCs w:val="28"/>
        </w:rPr>
        <w:t>, futuro e si muove</w:t>
      </w:r>
      <w:r w:rsidR="00A101F5">
        <w:rPr>
          <w:rFonts w:ascii="Times New Roman" w:hAnsi="Times New Roman" w:cs="Times New Roman"/>
          <w:color w:val="000000" w:themeColor="text1"/>
          <w:sz w:val="28"/>
          <w:szCs w:val="28"/>
        </w:rPr>
        <w:t xml:space="preserve"> con crescente</w:t>
      </w:r>
      <w:r w:rsidR="00AB7971">
        <w:rPr>
          <w:rFonts w:ascii="Times New Roman" w:hAnsi="Times New Roman" w:cs="Times New Roman"/>
          <w:color w:val="000000" w:themeColor="text1"/>
          <w:sz w:val="28"/>
          <w:szCs w:val="28"/>
        </w:rPr>
        <w:t xml:space="preserve"> sicurezza e autonomia negli spazi che gli sono familiari</w:t>
      </w:r>
      <w:r w:rsidR="00362213">
        <w:rPr>
          <w:rFonts w:ascii="Times New Roman" w:hAnsi="Times New Roman" w:cs="Times New Roman"/>
          <w:color w:val="000000" w:themeColor="text1"/>
          <w:sz w:val="28"/>
          <w:szCs w:val="28"/>
        </w:rPr>
        <w:t xml:space="preserve">, modulando </w:t>
      </w:r>
      <w:r w:rsidR="00222870">
        <w:rPr>
          <w:rFonts w:ascii="Times New Roman" w:hAnsi="Times New Roman" w:cs="Times New Roman"/>
          <w:color w:val="000000" w:themeColor="text1"/>
          <w:sz w:val="28"/>
          <w:szCs w:val="28"/>
        </w:rPr>
        <w:t>progressivamente</w:t>
      </w:r>
      <w:r w:rsidR="00054D7C">
        <w:rPr>
          <w:rFonts w:ascii="Times New Roman" w:hAnsi="Times New Roman" w:cs="Times New Roman"/>
          <w:color w:val="000000" w:themeColor="text1"/>
          <w:sz w:val="28"/>
          <w:szCs w:val="28"/>
        </w:rPr>
        <w:t xml:space="preserve"> voce e movimento </w:t>
      </w:r>
      <w:r w:rsidR="00752BF0">
        <w:rPr>
          <w:rFonts w:ascii="Times New Roman" w:hAnsi="Times New Roman" w:cs="Times New Roman"/>
          <w:color w:val="000000" w:themeColor="text1"/>
          <w:sz w:val="28"/>
          <w:szCs w:val="28"/>
        </w:rPr>
        <w:t xml:space="preserve">anche </w:t>
      </w:r>
      <w:r w:rsidR="008C6C63">
        <w:rPr>
          <w:rFonts w:ascii="Times New Roman" w:hAnsi="Times New Roman" w:cs="Times New Roman"/>
          <w:color w:val="000000" w:themeColor="text1"/>
          <w:sz w:val="28"/>
          <w:szCs w:val="28"/>
        </w:rPr>
        <w:t>in rapporto</w:t>
      </w:r>
      <w:r w:rsidR="007449A5">
        <w:rPr>
          <w:rFonts w:ascii="Times New Roman" w:hAnsi="Times New Roman" w:cs="Times New Roman"/>
          <w:color w:val="000000" w:themeColor="text1"/>
          <w:sz w:val="28"/>
          <w:szCs w:val="28"/>
        </w:rPr>
        <w:t xml:space="preserve"> con gli altri e con le </w:t>
      </w:r>
      <w:r w:rsidR="0061305E">
        <w:rPr>
          <w:rFonts w:ascii="Times New Roman" w:hAnsi="Times New Roman" w:cs="Times New Roman"/>
          <w:color w:val="000000" w:themeColor="text1"/>
          <w:sz w:val="28"/>
          <w:szCs w:val="28"/>
        </w:rPr>
        <w:t>regole condivise. Riconosce i più importanti segni della cultura e del territorio, le istituzioni</w:t>
      </w:r>
      <w:r w:rsidR="00624FDC">
        <w:rPr>
          <w:rFonts w:ascii="Times New Roman" w:hAnsi="Times New Roman" w:cs="Times New Roman"/>
          <w:color w:val="000000" w:themeColor="text1"/>
          <w:sz w:val="28"/>
          <w:szCs w:val="28"/>
        </w:rPr>
        <w:t>, i servizi pubblici, il funzionamento delle piccole comunità e delle città</w:t>
      </w:r>
      <w:r w:rsidR="00DE7615">
        <w:rPr>
          <w:rFonts w:ascii="Times New Roman" w:hAnsi="Times New Roman" w:cs="Times New Roman"/>
          <w:color w:val="000000" w:themeColor="text1"/>
          <w:sz w:val="28"/>
          <w:szCs w:val="28"/>
        </w:rPr>
        <w:t>.</w:t>
      </w:r>
    </w:p>
    <w:p w14:paraId="3B2F8F7D" w14:textId="4176D980" w:rsidR="00DE7615" w:rsidRPr="00DF3787" w:rsidRDefault="00A7605B" w:rsidP="00DE7615">
      <w:pPr>
        <w:jc w:val="center"/>
        <w:rPr>
          <w:rFonts w:ascii="Times New Roman" w:hAnsi="Times New Roman" w:cs="Times New Roman"/>
          <w:color w:val="7030A0"/>
          <w:sz w:val="24"/>
          <w:szCs w:val="24"/>
        </w:rPr>
      </w:pPr>
      <w:r w:rsidRPr="00DF3787">
        <w:rPr>
          <w:rFonts w:ascii="Times New Roman" w:hAnsi="Times New Roman" w:cs="Times New Roman"/>
          <w:color w:val="7030A0"/>
          <w:sz w:val="24"/>
          <w:szCs w:val="24"/>
        </w:rPr>
        <w:t>OBIETTIVI DI APPRENDIMENTO</w:t>
      </w:r>
    </w:p>
    <w:tbl>
      <w:tblPr>
        <w:tblStyle w:val="Grigliatabella"/>
        <w:tblW w:w="0" w:type="auto"/>
        <w:tblLook w:val="04A0" w:firstRow="1" w:lastRow="0" w:firstColumn="1" w:lastColumn="0" w:noHBand="0" w:noVBand="1"/>
      </w:tblPr>
      <w:tblGrid>
        <w:gridCol w:w="3209"/>
        <w:gridCol w:w="3209"/>
        <w:gridCol w:w="3210"/>
      </w:tblGrid>
      <w:tr w:rsidR="002D68FE" w:rsidRPr="001B1B81" w14:paraId="38FEA127" w14:textId="77777777" w:rsidTr="002D68FE">
        <w:tc>
          <w:tcPr>
            <w:tcW w:w="3209" w:type="dxa"/>
          </w:tcPr>
          <w:p w14:paraId="0AC3048B" w14:textId="10FC9A78" w:rsidR="002D68FE" w:rsidRPr="001B1B81" w:rsidRDefault="00C60C58" w:rsidP="00A7605B">
            <w:pPr>
              <w:jc w:val="both"/>
              <w:rPr>
                <w:rFonts w:ascii="Times New Roman" w:hAnsi="Times New Roman" w:cs="Times New Roman"/>
                <w:b/>
                <w:bCs/>
                <w:color w:val="000000" w:themeColor="text1"/>
                <w:sz w:val="24"/>
                <w:szCs w:val="24"/>
              </w:rPr>
            </w:pPr>
            <w:r w:rsidRPr="001B1B81">
              <w:rPr>
                <w:rFonts w:ascii="Times New Roman" w:hAnsi="Times New Roman" w:cs="Times New Roman"/>
                <w:b/>
                <w:bCs/>
                <w:color w:val="000000" w:themeColor="text1"/>
                <w:sz w:val="24"/>
                <w:szCs w:val="24"/>
              </w:rPr>
              <w:t xml:space="preserve">Bambini di </w:t>
            </w:r>
            <w:proofErr w:type="gramStart"/>
            <w:r w:rsidRPr="001B1B81">
              <w:rPr>
                <w:rFonts w:ascii="Times New Roman" w:hAnsi="Times New Roman" w:cs="Times New Roman"/>
                <w:b/>
                <w:bCs/>
                <w:color w:val="000000" w:themeColor="text1"/>
                <w:sz w:val="24"/>
                <w:szCs w:val="24"/>
              </w:rPr>
              <w:t>3</w:t>
            </w:r>
            <w:proofErr w:type="gramEnd"/>
            <w:r w:rsidRPr="001B1B81">
              <w:rPr>
                <w:rFonts w:ascii="Times New Roman" w:hAnsi="Times New Roman" w:cs="Times New Roman"/>
                <w:b/>
                <w:bCs/>
                <w:color w:val="000000" w:themeColor="text1"/>
                <w:sz w:val="24"/>
                <w:szCs w:val="24"/>
              </w:rPr>
              <w:t xml:space="preserve"> anni</w:t>
            </w:r>
          </w:p>
        </w:tc>
        <w:tc>
          <w:tcPr>
            <w:tcW w:w="3209" w:type="dxa"/>
          </w:tcPr>
          <w:p w14:paraId="7691EDBC" w14:textId="0BB3C74C" w:rsidR="002D68FE" w:rsidRPr="001B1B81" w:rsidRDefault="00C60C58" w:rsidP="00A7605B">
            <w:pPr>
              <w:jc w:val="both"/>
              <w:rPr>
                <w:rFonts w:ascii="Times New Roman" w:hAnsi="Times New Roman" w:cs="Times New Roman"/>
                <w:b/>
                <w:bCs/>
                <w:color w:val="7030A0"/>
                <w:sz w:val="24"/>
                <w:szCs w:val="24"/>
              </w:rPr>
            </w:pPr>
            <w:r w:rsidRPr="001B1B81">
              <w:rPr>
                <w:rFonts w:ascii="Times New Roman" w:hAnsi="Times New Roman" w:cs="Times New Roman"/>
                <w:b/>
                <w:bCs/>
                <w:color w:val="000000" w:themeColor="text1"/>
                <w:sz w:val="24"/>
                <w:szCs w:val="24"/>
              </w:rPr>
              <w:t xml:space="preserve">Bambini di </w:t>
            </w:r>
            <w:proofErr w:type="gramStart"/>
            <w:r w:rsidRPr="001B1B81">
              <w:rPr>
                <w:rFonts w:ascii="Times New Roman" w:hAnsi="Times New Roman" w:cs="Times New Roman"/>
                <w:b/>
                <w:bCs/>
                <w:color w:val="000000" w:themeColor="text1"/>
                <w:sz w:val="24"/>
                <w:szCs w:val="24"/>
              </w:rPr>
              <w:t>4</w:t>
            </w:r>
            <w:proofErr w:type="gramEnd"/>
            <w:r w:rsidRPr="001B1B81">
              <w:rPr>
                <w:rFonts w:ascii="Times New Roman" w:hAnsi="Times New Roman" w:cs="Times New Roman"/>
                <w:b/>
                <w:bCs/>
                <w:color w:val="000000" w:themeColor="text1"/>
                <w:sz w:val="24"/>
                <w:szCs w:val="24"/>
              </w:rPr>
              <w:t xml:space="preserve"> anni</w:t>
            </w:r>
          </w:p>
        </w:tc>
        <w:tc>
          <w:tcPr>
            <w:tcW w:w="3210" w:type="dxa"/>
          </w:tcPr>
          <w:p w14:paraId="575A29B3" w14:textId="7E2110DE" w:rsidR="002D68FE" w:rsidRPr="001B1B81" w:rsidRDefault="00C60C58" w:rsidP="00A7605B">
            <w:pPr>
              <w:jc w:val="both"/>
              <w:rPr>
                <w:rFonts w:ascii="Times New Roman" w:hAnsi="Times New Roman" w:cs="Times New Roman"/>
                <w:b/>
                <w:bCs/>
                <w:color w:val="000000" w:themeColor="text1"/>
                <w:sz w:val="24"/>
                <w:szCs w:val="24"/>
              </w:rPr>
            </w:pPr>
            <w:r w:rsidRPr="001B1B81">
              <w:rPr>
                <w:rFonts w:ascii="Times New Roman" w:hAnsi="Times New Roman" w:cs="Times New Roman"/>
                <w:b/>
                <w:bCs/>
                <w:color w:val="000000" w:themeColor="text1"/>
                <w:sz w:val="24"/>
                <w:szCs w:val="24"/>
              </w:rPr>
              <w:t xml:space="preserve">Bambini di </w:t>
            </w:r>
            <w:proofErr w:type="gramStart"/>
            <w:r w:rsidRPr="001B1B81">
              <w:rPr>
                <w:rFonts w:ascii="Times New Roman" w:hAnsi="Times New Roman" w:cs="Times New Roman"/>
                <w:b/>
                <w:bCs/>
                <w:color w:val="000000" w:themeColor="text1"/>
                <w:sz w:val="24"/>
                <w:szCs w:val="24"/>
              </w:rPr>
              <w:t>5</w:t>
            </w:r>
            <w:proofErr w:type="gramEnd"/>
            <w:r w:rsidRPr="001B1B81">
              <w:rPr>
                <w:rFonts w:ascii="Times New Roman" w:hAnsi="Times New Roman" w:cs="Times New Roman"/>
                <w:b/>
                <w:bCs/>
                <w:color w:val="000000" w:themeColor="text1"/>
                <w:sz w:val="24"/>
                <w:szCs w:val="24"/>
              </w:rPr>
              <w:t xml:space="preserve"> anni</w:t>
            </w:r>
          </w:p>
        </w:tc>
      </w:tr>
      <w:tr w:rsidR="009B6BB1" w:rsidRPr="001B1B81" w14:paraId="57C55637" w14:textId="77777777" w:rsidTr="002D68FE">
        <w:tc>
          <w:tcPr>
            <w:tcW w:w="3209" w:type="dxa"/>
          </w:tcPr>
          <w:p w14:paraId="6B91426E" w14:textId="6F306BBF" w:rsidR="002D68FE" w:rsidRPr="001B1B81" w:rsidRDefault="00000013"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Prendere consapevolezza della propria identità</w:t>
            </w:r>
            <w:r w:rsidR="005B0225" w:rsidRPr="001B1B81">
              <w:rPr>
                <w:rFonts w:ascii="Times New Roman" w:hAnsi="Times New Roman" w:cs="Times New Roman"/>
                <w:color w:val="000000" w:themeColor="text1"/>
                <w:sz w:val="24"/>
                <w:szCs w:val="24"/>
              </w:rPr>
              <w:t>.</w:t>
            </w:r>
          </w:p>
          <w:p w14:paraId="56098A56" w14:textId="77777777" w:rsidR="00000013" w:rsidRPr="001B1B81" w:rsidRDefault="00000013" w:rsidP="00A7605B">
            <w:pPr>
              <w:jc w:val="both"/>
              <w:rPr>
                <w:rFonts w:ascii="Times New Roman" w:hAnsi="Times New Roman" w:cs="Times New Roman"/>
                <w:color w:val="000000" w:themeColor="text1"/>
                <w:sz w:val="24"/>
                <w:szCs w:val="24"/>
              </w:rPr>
            </w:pPr>
          </w:p>
          <w:p w14:paraId="5FD3573A" w14:textId="77777777" w:rsidR="006E3487" w:rsidRPr="001B1B81" w:rsidRDefault="006E3487" w:rsidP="00A7605B">
            <w:pPr>
              <w:jc w:val="both"/>
              <w:rPr>
                <w:rFonts w:ascii="Times New Roman" w:hAnsi="Times New Roman" w:cs="Times New Roman"/>
                <w:color w:val="000000" w:themeColor="text1"/>
                <w:sz w:val="24"/>
                <w:szCs w:val="24"/>
              </w:rPr>
            </w:pPr>
          </w:p>
          <w:p w14:paraId="5715B0AE" w14:textId="77777777" w:rsidR="00D60804" w:rsidRPr="001B1B81" w:rsidRDefault="00D60804"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Riconoscere ed esprimere propri bisogni ed emozioni</w:t>
            </w:r>
            <w:r w:rsidR="00771FED" w:rsidRPr="001B1B81">
              <w:rPr>
                <w:rFonts w:ascii="Times New Roman" w:hAnsi="Times New Roman" w:cs="Times New Roman"/>
                <w:color w:val="000000" w:themeColor="text1"/>
                <w:sz w:val="24"/>
                <w:szCs w:val="24"/>
              </w:rPr>
              <w:t>.</w:t>
            </w:r>
          </w:p>
          <w:p w14:paraId="728BCB10" w14:textId="77777777" w:rsidR="00771FED" w:rsidRPr="001B1B81" w:rsidRDefault="00771FED" w:rsidP="00A7605B">
            <w:pPr>
              <w:jc w:val="both"/>
              <w:rPr>
                <w:rFonts w:ascii="Times New Roman" w:hAnsi="Times New Roman" w:cs="Times New Roman"/>
                <w:color w:val="000000" w:themeColor="text1"/>
                <w:sz w:val="24"/>
                <w:szCs w:val="24"/>
              </w:rPr>
            </w:pPr>
          </w:p>
          <w:p w14:paraId="5A21DEDF" w14:textId="77777777" w:rsidR="00771FED" w:rsidRPr="001B1B81" w:rsidRDefault="00F71F60"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Conquistare l’autonomia rispetto ai propri bisogni</w:t>
            </w:r>
            <w:r w:rsidR="001D73E4" w:rsidRPr="001B1B81">
              <w:rPr>
                <w:rFonts w:ascii="Times New Roman" w:hAnsi="Times New Roman" w:cs="Times New Roman"/>
                <w:color w:val="000000" w:themeColor="text1"/>
                <w:sz w:val="24"/>
                <w:szCs w:val="24"/>
              </w:rPr>
              <w:t>.</w:t>
            </w:r>
          </w:p>
          <w:p w14:paraId="440C96C7" w14:textId="77777777" w:rsidR="00DF5D2B" w:rsidRPr="001B1B81" w:rsidRDefault="00DF5D2B" w:rsidP="00A7605B">
            <w:pPr>
              <w:jc w:val="both"/>
              <w:rPr>
                <w:rFonts w:ascii="Times New Roman" w:hAnsi="Times New Roman" w:cs="Times New Roman"/>
                <w:color w:val="000000" w:themeColor="text1"/>
                <w:sz w:val="24"/>
                <w:szCs w:val="24"/>
              </w:rPr>
            </w:pPr>
          </w:p>
          <w:p w14:paraId="6FEE40B7" w14:textId="77777777" w:rsidR="00DF5D2B" w:rsidRPr="001B1B81" w:rsidRDefault="00DF5D2B" w:rsidP="00A7605B">
            <w:pPr>
              <w:jc w:val="both"/>
              <w:rPr>
                <w:rFonts w:ascii="Times New Roman" w:hAnsi="Times New Roman" w:cs="Times New Roman"/>
                <w:color w:val="000000" w:themeColor="text1"/>
                <w:sz w:val="24"/>
                <w:szCs w:val="24"/>
              </w:rPr>
            </w:pPr>
          </w:p>
          <w:p w14:paraId="69B4FDE4" w14:textId="00C7B296" w:rsidR="00DF5D2B" w:rsidRPr="001B1B81" w:rsidRDefault="001854BA"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Imparare a rispettare gli altri</w:t>
            </w:r>
            <w:r w:rsidR="00A6027C" w:rsidRPr="001B1B81">
              <w:rPr>
                <w:rFonts w:ascii="Times New Roman" w:hAnsi="Times New Roman" w:cs="Times New Roman"/>
                <w:color w:val="000000" w:themeColor="text1"/>
                <w:sz w:val="24"/>
                <w:szCs w:val="24"/>
              </w:rPr>
              <w:t>.</w:t>
            </w:r>
          </w:p>
          <w:p w14:paraId="5A797F78" w14:textId="77777777" w:rsidR="00C639B6" w:rsidRPr="001B1B81" w:rsidRDefault="00C639B6" w:rsidP="00A7605B">
            <w:pPr>
              <w:jc w:val="both"/>
              <w:rPr>
                <w:rFonts w:ascii="Times New Roman" w:hAnsi="Times New Roman" w:cs="Times New Roman"/>
                <w:color w:val="000000" w:themeColor="text1"/>
                <w:sz w:val="24"/>
                <w:szCs w:val="24"/>
              </w:rPr>
            </w:pPr>
          </w:p>
          <w:p w14:paraId="06196BDF" w14:textId="77777777" w:rsidR="00C639B6" w:rsidRPr="001B1B81" w:rsidRDefault="00C639B6" w:rsidP="00A7605B">
            <w:pPr>
              <w:jc w:val="both"/>
              <w:rPr>
                <w:rFonts w:ascii="Times New Roman" w:hAnsi="Times New Roman" w:cs="Times New Roman"/>
                <w:color w:val="000000" w:themeColor="text1"/>
                <w:sz w:val="24"/>
                <w:szCs w:val="24"/>
              </w:rPr>
            </w:pPr>
          </w:p>
          <w:p w14:paraId="359934F7" w14:textId="77777777" w:rsidR="00C639B6" w:rsidRPr="001B1B81" w:rsidRDefault="00C639B6" w:rsidP="00A7605B">
            <w:pPr>
              <w:jc w:val="both"/>
              <w:rPr>
                <w:rFonts w:ascii="Times New Roman" w:hAnsi="Times New Roman" w:cs="Times New Roman"/>
                <w:color w:val="000000" w:themeColor="text1"/>
                <w:sz w:val="24"/>
                <w:szCs w:val="24"/>
              </w:rPr>
            </w:pPr>
          </w:p>
          <w:p w14:paraId="237EDE77" w14:textId="77777777" w:rsidR="00C639B6" w:rsidRPr="001B1B81" w:rsidRDefault="001E65F3"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Acquisire norme di comportamento</w:t>
            </w:r>
            <w:r w:rsidR="00A6027C" w:rsidRPr="001B1B81">
              <w:rPr>
                <w:rFonts w:ascii="Times New Roman" w:hAnsi="Times New Roman" w:cs="Times New Roman"/>
                <w:color w:val="000000" w:themeColor="text1"/>
                <w:sz w:val="24"/>
                <w:szCs w:val="24"/>
              </w:rPr>
              <w:t>.</w:t>
            </w:r>
          </w:p>
          <w:p w14:paraId="2B10C37A" w14:textId="77777777" w:rsidR="00F36516" w:rsidRPr="001B1B81" w:rsidRDefault="00F36516" w:rsidP="00A7605B">
            <w:pPr>
              <w:jc w:val="both"/>
              <w:rPr>
                <w:rFonts w:ascii="Times New Roman" w:hAnsi="Times New Roman" w:cs="Times New Roman"/>
                <w:color w:val="000000" w:themeColor="text1"/>
                <w:sz w:val="24"/>
                <w:szCs w:val="24"/>
              </w:rPr>
            </w:pPr>
          </w:p>
          <w:p w14:paraId="3C86A581" w14:textId="77777777" w:rsidR="00F36516" w:rsidRPr="001B1B81" w:rsidRDefault="00F36516" w:rsidP="00A7605B">
            <w:pPr>
              <w:jc w:val="both"/>
              <w:rPr>
                <w:rFonts w:ascii="Times New Roman" w:hAnsi="Times New Roman" w:cs="Times New Roman"/>
                <w:color w:val="000000" w:themeColor="text1"/>
                <w:sz w:val="24"/>
                <w:szCs w:val="24"/>
              </w:rPr>
            </w:pPr>
          </w:p>
          <w:p w14:paraId="1B7928F1" w14:textId="2473927E" w:rsidR="00F36516" w:rsidRPr="001B1B81" w:rsidRDefault="00F36516" w:rsidP="00A7605B">
            <w:pPr>
              <w:jc w:val="both"/>
              <w:rPr>
                <w:rFonts w:ascii="Times New Roman" w:hAnsi="Times New Roman" w:cs="Times New Roman"/>
                <w:color w:val="000000" w:themeColor="text1"/>
                <w:sz w:val="24"/>
                <w:szCs w:val="24"/>
              </w:rPr>
            </w:pPr>
          </w:p>
        </w:tc>
        <w:tc>
          <w:tcPr>
            <w:tcW w:w="3209" w:type="dxa"/>
          </w:tcPr>
          <w:p w14:paraId="06DA5A08" w14:textId="77777777" w:rsidR="002D68FE" w:rsidRPr="001B1B81" w:rsidRDefault="005B0225"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Rafforzare il senso della propria identità.</w:t>
            </w:r>
          </w:p>
          <w:p w14:paraId="3E1457E8" w14:textId="77777777" w:rsidR="00D60804" w:rsidRPr="001B1B81" w:rsidRDefault="00D60804" w:rsidP="00A7605B">
            <w:pPr>
              <w:jc w:val="both"/>
              <w:rPr>
                <w:rFonts w:ascii="Times New Roman" w:hAnsi="Times New Roman" w:cs="Times New Roman"/>
                <w:color w:val="000000" w:themeColor="text1"/>
                <w:sz w:val="24"/>
                <w:szCs w:val="24"/>
              </w:rPr>
            </w:pPr>
          </w:p>
          <w:p w14:paraId="3997B0D5" w14:textId="77777777" w:rsidR="00D60804" w:rsidRPr="001B1B81" w:rsidRDefault="00D60804" w:rsidP="00A7605B">
            <w:pPr>
              <w:jc w:val="both"/>
              <w:rPr>
                <w:rFonts w:ascii="Times New Roman" w:hAnsi="Times New Roman" w:cs="Times New Roman"/>
                <w:color w:val="000000" w:themeColor="text1"/>
                <w:sz w:val="24"/>
                <w:szCs w:val="24"/>
              </w:rPr>
            </w:pPr>
          </w:p>
          <w:p w14:paraId="4D81321B" w14:textId="77777777" w:rsidR="00D60804" w:rsidRPr="001B1B81" w:rsidRDefault="00354941"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 xml:space="preserve">Riconoscere ed esprimere </w:t>
            </w:r>
            <w:r w:rsidR="00F871A1" w:rsidRPr="001B1B81">
              <w:rPr>
                <w:rFonts w:ascii="Times New Roman" w:hAnsi="Times New Roman" w:cs="Times New Roman"/>
                <w:color w:val="000000" w:themeColor="text1"/>
                <w:sz w:val="24"/>
                <w:szCs w:val="24"/>
              </w:rPr>
              <w:t>proprie emozioni e sentimenti</w:t>
            </w:r>
            <w:r w:rsidR="00771FED" w:rsidRPr="001B1B81">
              <w:rPr>
                <w:rFonts w:ascii="Times New Roman" w:hAnsi="Times New Roman" w:cs="Times New Roman"/>
                <w:color w:val="000000" w:themeColor="text1"/>
                <w:sz w:val="24"/>
                <w:szCs w:val="24"/>
              </w:rPr>
              <w:t>.</w:t>
            </w:r>
          </w:p>
          <w:p w14:paraId="7CE06221" w14:textId="77777777" w:rsidR="001D73E4" w:rsidRPr="001B1B81" w:rsidRDefault="001D73E4" w:rsidP="00A7605B">
            <w:pPr>
              <w:jc w:val="both"/>
              <w:rPr>
                <w:rFonts w:ascii="Times New Roman" w:hAnsi="Times New Roman" w:cs="Times New Roman"/>
                <w:color w:val="000000" w:themeColor="text1"/>
                <w:sz w:val="24"/>
                <w:szCs w:val="24"/>
              </w:rPr>
            </w:pPr>
          </w:p>
          <w:p w14:paraId="0316FDF4" w14:textId="77777777" w:rsidR="001D73E4" w:rsidRPr="001B1B81" w:rsidRDefault="001D73E4"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 xml:space="preserve">Rafforzare l’autonomia rispetto ai </w:t>
            </w:r>
            <w:r w:rsidR="001B29EF" w:rsidRPr="001B1B81">
              <w:rPr>
                <w:rFonts w:ascii="Times New Roman" w:hAnsi="Times New Roman" w:cs="Times New Roman"/>
                <w:color w:val="000000" w:themeColor="text1"/>
                <w:sz w:val="24"/>
                <w:szCs w:val="24"/>
              </w:rPr>
              <w:t>propri bisogni, all’ambiente, ai materiali</w:t>
            </w:r>
          </w:p>
          <w:p w14:paraId="73F8F42D" w14:textId="77777777" w:rsidR="002E59F5" w:rsidRPr="001B1B81" w:rsidRDefault="002E59F5" w:rsidP="00A7605B">
            <w:pPr>
              <w:jc w:val="both"/>
              <w:rPr>
                <w:rFonts w:ascii="Times New Roman" w:hAnsi="Times New Roman" w:cs="Times New Roman"/>
                <w:color w:val="000000" w:themeColor="text1"/>
                <w:sz w:val="24"/>
                <w:szCs w:val="24"/>
              </w:rPr>
            </w:pPr>
          </w:p>
          <w:p w14:paraId="278C9FE3" w14:textId="77777777" w:rsidR="002E59F5" w:rsidRPr="001B1B81" w:rsidRDefault="002E59F5"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 xml:space="preserve">Rispettare gli altri e sviluppare </w:t>
            </w:r>
            <w:r w:rsidR="00012F6E" w:rsidRPr="001B1B81">
              <w:rPr>
                <w:rFonts w:ascii="Times New Roman" w:hAnsi="Times New Roman" w:cs="Times New Roman"/>
                <w:color w:val="000000" w:themeColor="text1"/>
                <w:sz w:val="24"/>
                <w:szCs w:val="24"/>
              </w:rPr>
              <w:t xml:space="preserve">la disponibilità a </w:t>
            </w:r>
            <w:r w:rsidR="00D316F4" w:rsidRPr="001B1B81">
              <w:rPr>
                <w:rFonts w:ascii="Times New Roman" w:hAnsi="Times New Roman" w:cs="Times New Roman"/>
                <w:color w:val="000000" w:themeColor="text1"/>
                <w:sz w:val="24"/>
                <w:szCs w:val="24"/>
              </w:rPr>
              <w:t>cooperare con loro.</w:t>
            </w:r>
          </w:p>
          <w:p w14:paraId="6B8970ED" w14:textId="77777777" w:rsidR="001E65F3" w:rsidRPr="001B1B81" w:rsidRDefault="001E65F3" w:rsidP="00A7605B">
            <w:pPr>
              <w:jc w:val="both"/>
              <w:rPr>
                <w:rFonts w:ascii="Times New Roman" w:hAnsi="Times New Roman" w:cs="Times New Roman"/>
                <w:color w:val="000000" w:themeColor="text1"/>
                <w:sz w:val="24"/>
                <w:szCs w:val="24"/>
              </w:rPr>
            </w:pPr>
          </w:p>
          <w:p w14:paraId="22C463EF" w14:textId="77777777" w:rsidR="001E65F3" w:rsidRPr="001B1B81" w:rsidRDefault="001E65F3" w:rsidP="00A7605B">
            <w:pPr>
              <w:jc w:val="both"/>
              <w:rPr>
                <w:rFonts w:ascii="Times New Roman" w:hAnsi="Times New Roman" w:cs="Times New Roman"/>
                <w:color w:val="000000" w:themeColor="text1"/>
                <w:sz w:val="24"/>
                <w:szCs w:val="24"/>
              </w:rPr>
            </w:pPr>
          </w:p>
          <w:p w14:paraId="12245BE0" w14:textId="31BC6B77" w:rsidR="001E65F3" w:rsidRPr="001B1B81" w:rsidRDefault="001E65F3"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 xml:space="preserve">Discutere e rispettare </w:t>
            </w:r>
            <w:r w:rsidR="00A6027C" w:rsidRPr="001B1B81">
              <w:rPr>
                <w:rFonts w:ascii="Times New Roman" w:hAnsi="Times New Roman" w:cs="Times New Roman"/>
                <w:color w:val="000000" w:themeColor="text1"/>
                <w:sz w:val="24"/>
                <w:szCs w:val="24"/>
              </w:rPr>
              <w:t>le regole nel gruppo.</w:t>
            </w:r>
          </w:p>
        </w:tc>
        <w:tc>
          <w:tcPr>
            <w:tcW w:w="3210" w:type="dxa"/>
          </w:tcPr>
          <w:p w14:paraId="59060AF9" w14:textId="77777777" w:rsidR="002D68FE" w:rsidRPr="001B1B81" w:rsidRDefault="00916430"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 xml:space="preserve">Costruire e rafforzare un’immagine </w:t>
            </w:r>
            <w:r w:rsidR="006E3487" w:rsidRPr="001B1B81">
              <w:rPr>
                <w:rFonts w:ascii="Times New Roman" w:hAnsi="Times New Roman" w:cs="Times New Roman"/>
                <w:color w:val="000000" w:themeColor="text1"/>
                <w:sz w:val="24"/>
                <w:szCs w:val="24"/>
              </w:rPr>
              <w:t>positiva di sé.</w:t>
            </w:r>
          </w:p>
          <w:p w14:paraId="40BE64FF" w14:textId="77777777" w:rsidR="00F871A1" w:rsidRPr="001B1B81" w:rsidRDefault="00F871A1" w:rsidP="00A7605B">
            <w:pPr>
              <w:jc w:val="both"/>
              <w:rPr>
                <w:rFonts w:ascii="Times New Roman" w:hAnsi="Times New Roman" w:cs="Times New Roman"/>
                <w:color w:val="000000" w:themeColor="text1"/>
                <w:sz w:val="24"/>
                <w:szCs w:val="24"/>
              </w:rPr>
            </w:pPr>
          </w:p>
          <w:p w14:paraId="521E742E" w14:textId="77777777" w:rsidR="00F871A1" w:rsidRPr="001B1B81" w:rsidRDefault="00771FED"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Comprendere bisogni e sentimenti propri e altrui.</w:t>
            </w:r>
          </w:p>
          <w:p w14:paraId="62FA96C7" w14:textId="77777777" w:rsidR="009B6BB1" w:rsidRPr="001B1B81" w:rsidRDefault="009B6BB1" w:rsidP="00A7605B">
            <w:pPr>
              <w:jc w:val="both"/>
              <w:rPr>
                <w:rFonts w:ascii="Times New Roman" w:hAnsi="Times New Roman" w:cs="Times New Roman"/>
                <w:color w:val="000000" w:themeColor="text1"/>
                <w:sz w:val="24"/>
                <w:szCs w:val="24"/>
              </w:rPr>
            </w:pPr>
          </w:p>
          <w:p w14:paraId="742A42E5" w14:textId="77777777" w:rsidR="009B6BB1" w:rsidRPr="001B1B81" w:rsidRDefault="009B6BB1" w:rsidP="00A7605B">
            <w:pPr>
              <w:jc w:val="both"/>
              <w:rPr>
                <w:rFonts w:ascii="Times New Roman" w:hAnsi="Times New Roman" w:cs="Times New Roman"/>
                <w:color w:val="000000" w:themeColor="text1"/>
                <w:sz w:val="24"/>
                <w:szCs w:val="24"/>
              </w:rPr>
            </w:pPr>
          </w:p>
          <w:p w14:paraId="02FAE08C" w14:textId="77777777" w:rsidR="009B6BB1" w:rsidRPr="001B1B81" w:rsidRDefault="009B6BB1"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Assumere iniziative nei confronti</w:t>
            </w:r>
            <w:r w:rsidR="00DF5D2B" w:rsidRPr="001B1B81">
              <w:rPr>
                <w:rFonts w:ascii="Times New Roman" w:hAnsi="Times New Roman" w:cs="Times New Roman"/>
                <w:color w:val="000000" w:themeColor="text1"/>
                <w:sz w:val="24"/>
                <w:szCs w:val="24"/>
              </w:rPr>
              <w:t xml:space="preserve"> di oggetti e materiali.</w:t>
            </w:r>
          </w:p>
          <w:p w14:paraId="24196FB4" w14:textId="77777777" w:rsidR="00D316F4" w:rsidRPr="001B1B81" w:rsidRDefault="00D316F4" w:rsidP="00A7605B">
            <w:pPr>
              <w:jc w:val="both"/>
              <w:rPr>
                <w:rFonts w:ascii="Times New Roman" w:hAnsi="Times New Roman" w:cs="Times New Roman"/>
                <w:color w:val="000000" w:themeColor="text1"/>
                <w:sz w:val="24"/>
                <w:szCs w:val="24"/>
              </w:rPr>
            </w:pPr>
          </w:p>
          <w:p w14:paraId="632637AA" w14:textId="77777777" w:rsidR="00D316F4" w:rsidRPr="001B1B81" w:rsidRDefault="00D316F4"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Riconoscersi come parte</w:t>
            </w:r>
            <w:r w:rsidR="0092671A" w:rsidRPr="001B1B81">
              <w:rPr>
                <w:rFonts w:ascii="Times New Roman" w:hAnsi="Times New Roman" w:cs="Times New Roman"/>
                <w:color w:val="000000" w:themeColor="text1"/>
                <w:sz w:val="24"/>
                <w:szCs w:val="24"/>
              </w:rPr>
              <w:t xml:space="preserve"> di un gruppo e partecipare attivamente</w:t>
            </w:r>
            <w:r w:rsidR="00F566D7" w:rsidRPr="001B1B81">
              <w:rPr>
                <w:rFonts w:ascii="Times New Roman" w:hAnsi="Times New Roman" w:cs="Times New Roman"/>
                <w:color w:val="000000" w:themeColor="text1"/>
                <w:sz w:val="24"/>
                <w:szCs w:val="24"/>
              </w:rPr>
              <w:t xml:space="preserve"> a un progetto </w:t>
            </w:r>
            <w:r w:rsidR="00C639B6" w:rsidRPr="001B1B81">
              <w:rPr>
                <w:rFonts w:ascii="Times New Roman" w:hAnsi="Times New Roman" w:cs="Times New Roman"/>
                <w:color w:val="000000" w:themeColor="text1"/>
                <w:sz w:val="24"/>
                <w:szCs w:val="24"/>
              </w:rPr>
              <w:t>comune</w:t>
            </w:r>
            <w:r w:rsidR="00A6027C" w:rsidRPr="001B1B81">
              <w:rPr>
                <w:rFonts w:ascii="Times New Roman" w:hAnsi="Times New Roman" w:cs="Times New Roman"/>
                <w:color w:val="000000" w:themeColor="text1"/>
                <w:sz w:val="24"/>
                <w:szCs w:val="24"/>
              </w:rPr>
              <w:t>.</w:t>
            </w:r>
          </w:p>
          <w:p w14:paraId="42E54F5F" w14:textId="77777777" w:rsidR="00A6027C" w:rsidRPr="001B1B81" w:rsidRDefault="00A6027C" w:rsidP="00A7605B">
            <w:pPr>
              <w:jc w:val="both"/>
              <w:rPr>
                <w:rFonts w:ascii="Times New Roman" w:hAnsi="Times New Roman" w:cs="Times New Roman"/>
                <w:color w:val="000000" w:themeColor="text1"/>
                <w:sz w:val="24"/>
                <w:szCs w:val="24"/>
              </w:rPr>
            </w:pPr>
          </w:p>
          <w:p w14:paraId="17E56E4E" w14:textId="5C551CE2" w:rsidR="00A6027C" w:rsidRPr="001B1B81" w:rsidRDefault="00A6027C"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 xml:space="preserve">Comprendere la necessità </w:t>
            </w:r>
            <w:r w:rsidR="00C43AD5" w:rsidRPr="001B1B81">
              <w:rPr>
                <w:rFonts w:ascii="Times New Roman" w:hAnsi="Times New Roman" w:cs="Times New Roman"/>
                <w:color w:val="000000" w:themeColor="text1"/>
                <w:sz w:val="24"/>
                <w:szCs w:val="24"/>
              </w:rPr>
              <w:t>di darsi e rifarsi a no</w:t>
            </w:r>
            <w:r w:rsidR="007172A6" w:rsidRPr="001B1B81">
              <w:rPr>
                <w:rFonts w:ascii="Times New Roman" w:hAnsi="Times New Roman" w:cs="Times New Roman"/>
                <w:color w:val="000000" w:themeColor="text1"/>
                <w:sz w:val="24"/>
                <w:szCs w:val="24"/>
              </w:rPr>
              <w:t>rme di comportamento condivise</w:t>
            </w:r>
            <w:r w:rsidR="00744014" w:rsidRPr="001B1B81">
              <w:rPr>
                <w:rFonts w:ascii="Times New Roman" w:hAnsi="Times New Roman" w:cs="Times New Roman"/>
                <w:color w:val="000000" w:themeColor="text1"/>
                <w:sz w:val="24"/>
                <w:szCs w:val="24"/>
              </w:rPr>
              <w:t xml:space="preserve"> </w:t>
            </w:r>
            <w:r w:rsidR="00F36516" w:rsidRPr="001B1B81">
              <w:rPr>
                <w:rFonts w:ascii="Times New Roman" w:hAnsi="Times New Roman" w:cs="Times New Roman"/>
                <w:color w:val="000000" w:themeColor="text1"/>
                <w:sz w:val="24"/>
                <w:szCs w:val="24"/>
              </w:rPr>
              <w:t xml:space="preserve"> </w:t>
            </w:r>
          </w:p>
        </w:tc>
      </w:tr>
    </w:tbl>
    <w:p w14:paraId="3F673E54" w14:textId="517AED38" w:rsidR="00A7605B" w:rsidRPr="001B1B81" w:rsidRDefault="00D60804" w:rsidP="00A7605B">
      <w:pPr>
        <w:jc w:val="both"/>
        <w:rPr>
          <w:rFonts w:ascii="Times New Roman" w:hAnsi="Times New Roman" w:cs="Times New Roman"/>
          <w:color w:val="000000" w:themeColor="text1"/>
          <w:sz w:val="24"/>
          <w:szCs w:val="24"/>
        </w:rPr>
      </w:pPr>
      <w:r w:rsidRPr="001B1B81">
        <w:rPr>
          <w:rFonts w:ascii="Times New Roman" w:hAnsi="Times New Roman" w:cs="Times New Roman"/>
          <w:color w:val="000000" w:themeColor="text1"/>
          <w:sz w:val="24"/>
          <w:szCs w:val="24"/>
        </w:rPr>
        <w:t xml:space="preserve"> </w:t>
      </w:r>
    </w:p>
    <w:p w14:paraId="6E4A1E4D" w14:textId="77777777" w:rsidR="00A958DB" w:rsidRDefault="00A958DB" w:rsidP="00DB41A1">
      <w:pPr>
        <w:jc w:val="both"/>
        <w:rPr>
          <w:rFonts w:ascii="Times New Roman" w:hAnsi="Times New Roman" w:cs="Times New Roman"/>
          <w:color w:val="000000" w:themeColor="text1"/>
          <w:sz w:val="24"/>
          <w:szCs w:val="24"/>
        </w:rPr>
      </w:pPr>
    </w:p>
    <w:tbl>
      <w:tblPr>
        <w:tblStyle w:val="Grigliatabella"/>
        <w:tblW w:w="0" w:type="auto"/>
        <w:tblLook w:val="04A0" w:firstRow="1" w:lastRow="0" w:firstColumn="1" w:lastColumn="0" w:noHBand="0" w:noVBand="1"/>
      </w:tblPr>
      <w:tblGrid>
        <w:gridCol w:w="9628"/>
      </w:tblGrid>
      <w:tr w:rsidR="00EB2FE1" w:rsidRPr="00D974B1" w14:paraId="291CF57F" w14:textId="77777777" w:rsidTr="00EB2FE1">
        <w:tc>
          <w:tcPr>
            <w:tcW w:w="9628" w:type="dxa"/>
          </w:tcPr>
          <w:p w14:paraId="622463FE" w14:textId="0F835377" w:rsidR="00EB2FE1" w:rsidRPr="00D974B1" w:rsidRDefault="00784AB3" w:rsidP="00EB2FE1">
            <w:pPr>
              <w:jc w:val="center"/>
              <w:rPr>
                <w:rFonts w:ascii="Times New Roman" w:hAnsi="Times New Roman" w:cs="Times New Roman"/>
                <w:b/>
                <w:bCs/>
                <w:color w:val="7030A0"/>
                <w:sz w:val="28"/>
                <w:szCs w:val="28"/>
              </w:rPr>
            </w:pPr>
            <w:r w:rsidRPr="00D974B1">
              <w:rPr>
                <w:rFonts w:ascii="Times New Roman" w:hAnsi="Times New Roman" w:cs="Times New Roman"/>
                <w:b/>
                <w:bCs/>
                <w:color w:val="7030A0"/>
                <w:sz w:val="28"/>
                <w:szCs w:val="28"/>
              </w:rPr>
              <w:lastRenderedPageBreak/>
              <w:t>IL CORPO IN MOVIMENTO</w:t>
            </w:r>
          </w:p>
        </w:tc>
      </w:tr>
    </w:tbl>
    <w:p w14:paraId="095D9560" w14:textId="77777777" w:rsidR="00B675E8" w:rsidRPr="00D974B1" w:rsidRDefault="00B675E8" w:rsidP="00DB41A1">
      <w:pPr>
        <w:jc w:val="both"/>
        <w:rPr>
          <w:rFonts w:ascii="Times New Roman" w:hAnsi="Times New Roman" w:cs="Times New Roman"/>
          <w:b/>
          <w:bCs/>
          <w:color w:val="000000" w:themeColor="text1"/>
          <w:sz w:val="28"/>
          <w:szCs w:val="28"/>
        </w:rPr>
      </w:pPr>
    </w:p>
    <w:p w14:paraId="313CE382" w14:textId="77524176" w:rsidR="00784AB3" w:rsidRDefault="00784AB3" w:rsidP="00DB41A1">
      <w:p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Traguardi per lo sviluppo della competenza</w:t>
      </w:r>
    </w:p>
    <w:p w14:paraId="4717EE2A" w14:textId="549FB230" w:rsidR="006C3403" w:rsidRDefault="00784AB3" w:rsidP="00DB41A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bambino vive pienamente</w:t>
      </w:r>
      <w:r w:rsidR="007862AF">
        <w:rPr>
          <w:rFonts w:ascii="Times New Roman" w:hAnsi="Times New Roman" w:cs="Times New Roman"/>
          <w:color w:val="000000" w:themeColor="text1"/>
          <w:sz w:val="28"/>
          <w:szCs w:val="28"/>
        </w:rPr>
        <w:t xml:space="preserve"> la propria </w:t>
      </w:r>
      <w:r w:rsidR="0055412E">
        <w:rPr>
          <w:rFonts w:ascii="Times New Roman" w:hAnsi="Times New Roman" w:cs="Times New Roman"/>
          <w:color w:val="000000" w:themeColor="text1"/>
          <w:sz w:val="28"/>
          <w:szCs w:val="28"/>
        </w:rPr>
        <w:t>corporeità,</w:t>
      </w:r>
      <w:r w:rsidR="0018762C">
        <w:rPr>
          <w:rFonts w:ascii="Times New Roman" w:hAnsi="Times New Roman" w:cs="Times New Roman"/>
          <w:color w:val="000000" w:themeColor="text1"/>
          <w:sz w:val="28"/>
          <w:szCs w:val="28"/>
        </w:rPr>
        <w:t xml:space="preserve"> ne percepisce il potenziale comunicativo ed espressivo, matura </w:t>
      </w:r>
      <w:r w:rsidR="00A5283C">
        <w:rPr>
          <w:rFonts w:ascii="Times New Roman" w:hAnsi="Times New Roman" w:cs="Times New Roman"/>
          <w:color w:val="000000" w:themeColor="text1"/>
          <w:sz w:val="28"/>
          <w:szCs w:val="28"/>
        </w:rPr>
        <w:t xml:space="preserve">condotte che </w:t>
      </w:r>
      <w:r w:rsidR="0055412E">
        <w:rPr>
          <w:rFonts w:ascii="Times New Roman" w:hAnsi="Times New Roman" w:cs="Times New Roman"/>
          <w:color w:val="000000" w:themeColor="text1"/>
          <w:sz w:val="28"/>
          <w:szCs w:val="28"/>
        </w:rPr>
        <w:t>gli consentono</w:t>
      </w:r>
      <w:r w:rsidR="0016359F">
        <w:rPr>
          <w:rFonts w:ascii="Times New Roman" w:hAnsi="Times New Roman" w:cs="Times New Roman"/>
          <w:color w:val="000000" w:themeColor="text1"/>
          <w:sz w:val="28"/>
          <w:szCs w:val="28"/>
        </w:rPr>
        <w:t xml:space="preserve"> una buona autonomia nella gestione della giornata </w:t>
      </w:r>
      <w:r w:rsidR="0055412E">
        <w:rPr>
          <w:rFonts w:ascii="Times New Roman" w:hAnsi="Times New Roman" w:cs="Times New Roman"/>
          <w:color w:val="000000" w:themeColor="text1"/>
          <w:sz w:val="28"/>
          <w:szCs w:val="28"/>
        </w:rPr>
        <w:t xml:space="preserve">a scuola. Riconosce i segnali e i ritmi del proprio </w:t>
      </w:r>
      <w:r w:rsidR="00253A0C">
        <w:rPr>
          <w:rFonts w:ascii="Times New Roman" w:hAnsi="Times New Roman" w:cs="Times New Roman"/>
          <w:color w:val="000000" w:themeColor="text1"/>
          <w:sz w:val="28"/>
          <w:szCs w:val="28"/>
        </w:rPr>
        <w:t>corpo, le</w:t>
      </w:r>
      <w:r w:rsidR="001C37BF">
        <w:rPr>
          <w:rFonts w:ascii="Times New Roman" w:hAnsi="Times New Roman" w:cs="Times New Roman"/>
          <w:color w:val="000000" w:themeColor="text1"/>
          <w:sz w:val="28"/>
          <w:szCs w:val="28"/>
        </w:rPr>
        <w:t xml:space="preserve"> differenze sessuali e di sviluppo e adotta pratiche</w:t>
      </w:r>
      <w:r w:rsidR="00253A0C">
        <w:rPr>
          <w:rFonts w:ascii="Times New Roman" w:hAnsi="Times New Roman" w:cs="Times New Roman"/>
          <w:color w:val="000000" w:themeColor="text1"/>
          <w:sz w:val="28"/>
          <w:szCs w:val="28"/>
        </w:rPr>
        <w:t xml:space="preserve"> corrette di cura di </w:t>
      </w:r>
      <w:r w:rsidR="00536122">
        <w:rPr>
          <w:rFonts w:ascii="Times New Roman" w:hAnsi="Times New Roman" w:cs="Times New Roman"/>
          <w:color w:val="000000" w:themeColor="text1"/>
          <w:sz w:val="28"/>
          <w:szCs w:val="28"/>
        </w:rPr>
        <w:t xml:space="preserve">sé, di igiene e di sana alimentazione. Prova piacere </w:t>
      </w:r>
      <w:r w:rsidR="00510220">
        <w:rPr>
          <w:rFonts w:ascii="Times New Roman" w:hAnsi="Times New Roman" w:cs="Times New Roman"/>
          <w:color w:val="000000" w:themeColor="text1"/>
          <w:sz w:val="28"/>
          <w:szCs w:val="28"/>
        </w:rPr>
        <w:t>nel movimento e sperimenta schemi posturali e motori, li applica</w:t>
      </w:r>
      <w:r w:rsidR="00E33B23">
        <w:rPr>
          <w:rFonts w:ascii="Times New Roman" w:hAnsi="Times New Roman" w:cs="Times New Roman"/>
          <w:color w:val="000000" w:themeColor="text1"/>
          <w:sz w:val="28"/>
          <w:szCs w:val="28"/>
        </w:rPr>
        <w:t xml:space="preserve"> nei giochi individuali e di gruppo, anche con l’uso di piccoli attrezzi </w:t>
      </w:r>
      <w:r w:rsidR="00157884">
        <w:rPr>
          <w:rFonts w:ascii="Times New Roman" w:hAnsi="Times New Roman" w:cs="Times New Roman"/>
          <w:color w:val="000000" w:themeColor="text1"/>
          <w:sz w:val="28"/>
          <w:szCs w:val="28"/>
        </w:rPr>
        <w:t>ed è</w:t>
      </w:r>
      <w:r w:rsidR="00783794">
        <w:rPr>
          <w:rFonts w:ascii="Times New Roman" w:hAnsi="Times New Roman" w:cs="Times New Roman"/>
          <w:color w:val="000000" w:themeColor="text1"/>
          <w:sz w:val="28"/>
          <w:szCs w:val="28"/>
        </w:rPr>
        <w:t xml:space="preserve"> in grado </w:t>
      </w:r>
      <w:r w:rsidR="007F2D65">
        <w:rPr>
          <w:rFonts w:ascii="Times New Roman" w:hAnsi="Times New Roman" w:cs="Times New Roman"/>
          <w:color w:val="000000" w:themeColor="text1"/>
          <w:sz w:val="28"/>
          <w:szCs w:val="28"/>
        </w:rPr>
        <w:t>di adattarli alle situazioni</w:t>
      </w:r>
      <w:r w:rsidR="00541E71">
        <w:rPr>
          <w:rFonts w:ascii="Times New Roman" w:hAnsi="Times New Roman" w:cs="Times New Roman"/>
          <w:color w:val="000000" w:themeColor="text1"/>
          <w:sz w:val="28"/>
          <w:szCs w:val="28"/>
        </w:rPr>
        <w:t xml:space="preserve"> </w:t>
      </w:r>
      <w:r w:rsidR="006C3403">
        <w:rPr>
          <w:rFonts w:ascii="Times New Roman" w:hAnsi="Times New Roman" w:cs="Times New Roman"/>
          <w:color w:val="000000" w:themeColor="text1"/>
          <w:sz w:val="28"/>
          <w:szCs w:val="28"/>
        </w:rPr>
        <w:t>ambientali all’interno della scuola e all’</w:t>
      </w:r>
      <w:r w:rsidR="00394167">
        <w:rPr>
          <w:rFonts w:ascii="Times New Roman" w:hAnsi="Times New Roman" w:cs="Times New Roman"/>
          <w:color w:val="000000" w:themeColor="text1"/>
          <w:sz w:val="28"/>
          <w:szCs w:val="28"/>
        </w:rPr>
        <w:t>aperto. Controlla</w:t>
      </w:r>
      <w:r w:rsidR="00873EF9">
        <w:rPr>
          <w:rFonts w:ascii="Times New Roman" w:hAnsi="Times New Roman" w:cs="Times New Roman"/>
          <w:color w:val="000000" w:themeColor="text1"/>
          <w:sz w:val="28"/>
          <w:szCs w:val="28"/>
        </w:rPr>
        <w:t xml:space="preserve"> l’esecuzione del </w:t>
      </w:r>
      <w:r w:rsidR="00394167">
        <w:rPr>
          <w:rFonts w:ascii="Times New Roman" w:hAnsi="Times New Roman" w:cs="Times New Roman"/>
          <w:color w:val="000000" w:themeColor="text1"/>
          <w:sz w:val="28"/>
          <w:szCs w:val="28"/>
        </w:rPr>
        <w:t>gesto,</w:t>
      </w:r>
      <w:r w:rsidR="00873EF9">
        <w:rPr>
          <w:rFonts w:ascii="Times New Roman" w:hAnsi="Times New Roman" w:cs="Times New Roman"/>
          <w:color w:val="000000" w:themeColor="text1"/>
          <w:sz w:val="28"/>
          <w:szCs w:val="28"/>
        </w:rPr>
        <w:t xml:space="preserve"> valuta il rischio, interagisce con gli altri nei giochi</w:t>
      </w:r>
      <w:r w:rsidR="00B1463A">
        <w:rPr>
          <w:rFonts w:ascii="Times New Roman" w:hAnsi="Times New Roman" w:cs="Times New Roman"/>
          <w:color w:val="000000" w:themeColor="text1"/>
          <w:sz w:val="28"/>
          <w:szCs w:val="28"/>
        </w:rPr>
        <w:t xml:space="preserve"> di movimento, nella musica, nella danza, nella comunicazione espressiva. Riconosce</w:t>
      </w:r>
      <w:r w:rsidR="00394167">
        <w:rPr>
          <w:rFonts w:ascii="Times New Roman" w:hAnsi="Times New Roman" w:cs="Times New Roman"/>
          <w:color w:val="000000" w:themeColor="text1"/>
          <w:sz w:val="28"/>
          <w:szCs w:val="28"/>
        </w:rPr>
        <w:t xml:space="preserve"> il proprio corpo, le sue diverse parti e rappresenta il corpo fermo e in movimento.</w:t>
      </w:r>
    </w:p>
    <w:p w14:paraId="104CDC4A" w14:textId="6D7EEC9B" w:rsidR="00394167" w:rsidRDefault="00C10BED" w:rsidP="00C10BED">
      <w:pPr>
        <w:jc w:val="center"/>
        <w:rPr>
          <w:rFonts w:ascii="Times New Roman" w:hAnsi="Times New Roman" w:cs="Times New Roman"/>
          <w:color w:val="7030A0"/>
          <w:sz w:val="24"/>
          <w:szCs w:val="24"/>
        </w:rPr>
      </w:pPr>
      <w:r>
        <w:rPr>
          <w:rFonts w:ascii="Times New Roman" w:hAnsi="Times New Roman" w:cs="Times New Roman"/>
          <w:color w:val="7030A0"/>
          <w:sz w:val="24"/>
          <w:szCs w:val="24"/>
        </w:rPr>
        <w:t>OBIETTIVI DI APPRENDIMENTO</w:t>
      </w:r>
    </w:p>
    <w:tbl>
      <w:tblPr>
        <w:tblStyle w:val="Grigliatabella"/>
        <w:tblW w:w="0" w:type="auto"/>
        <w:tblLook w:val="04A0" w:firstRow="1" w:lastRow="0" w:firstColumn="1" w:lastColumn="0" w:noHBand="0" w:noVBand="1"/>
      </w:tblPr>
      <w:tblGrid>
        <w:gridCol w:w="3209"/>
        <w:gridCol w:w="3209"/>
        <w:gridCol w:w="3210"/>
      </w:tblGrid>
      <w:tr w:rsidR="000F0B0E" w14:paraId="055E816B" w14:textId="77777777" w:rsidTr="007F75DA">
        <w:tc>
          <w:tcPr>
            <w:tcW w:w="3209" w:type="dxa"/>
          </w:tcPr>
          <w:p w14:paraId="415DD80A" w14:textId="2DF5B1D7" w:rsidR="000F0B0E" w:rsidRPr="00357674" w:rsidRDefault="00357674" w:rsidP="00357674">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Bambini di </w:t>
            </w:r>
            <w:proofErr w:type="gramStart"/>
            <w:r>
              <w:rPr>
                <w:rFonts w:ascii="Times New Roman" w:hAnsi="Times New Roman" w:cs="Times New Roman"/>
                <w:b/>
                <w:bCs/>
                <w:color w:val="000000" w:themeColor="text1"/>
                <w:sz w:val="24"/>
                <w:szCs w:val="24"/>
              </w:rPr>
              <w:t>3</w:t>
            </w:r>
            <w:proofErr w:type="gramEnd"/>
            <w:r>
              <w:rPr>
                <w:rFonts w:ascii="Times New Roman" w:hAnsi="Times New Roman" w:cs="Times New Roman"/>
                <w:b/>
                <w:bCs/>
                <w:color w:val="000000" w:themeColor="text1"/>
                <w:sz w:val="24"/>
                <w:szCs w:val="24"/>
              </w:rPr>
              <w:t xml:space="preserve"> anni</w:t>
            </w:r>
          </w:p>
        </w:tc>
        <w:tc>
          <w:tcPr>
            <w:tcW w:w="3209" w:type="dxa"/>
          </w:tcPr>
          <w:p w14:paraId="4835DA03" w14:textId="3F49DA6C" w:rsidR="000F0B0E" w:rsidRPr="0079031A" w:rsidRDefault="00357674" w:rsidP="0079031A">
            <w:pPr>
              <w:jc w:val="both"/>
              <w:rPr>
                <w:rFonts w:ascii="Times New Roman" w:hAnsi="Times New Roman" w:cs="Times New Roman"/>
                <w:b/>
                <w:bCs/>
                <w:color w:val="000000" w:themeColor="text1"/>
                <w:sz w:val="24"/>
                <w:szCs w:val="24"/>
              </w:rPr>
            </w:pPr>
            <w:r w:rsidRPr="0079031A">
              <w:rPr>
                <w:rFonts w:ascii="Times New Roman" w:hAnsi="Times New Roman" w:cs="Times New Roman"/>
                <w:b/>
                <w:bCs/>
                <w:color w:val="000000" w:themeColor="text1"/>
                <w:sz w:val="24"/>
                <w:szCs w:val="24"/>
              </w:rPr>
              <w:t xml:space="preserve">Bambini di </w:t>
            </w:r>
            <w:proofErr w:type="gramStart"/>
            <w:r w:rsidRPr="0079031A">
              <w:rPr>
                <w:rFonts w:ascii="Times New Roman" w:hAnsi="Times New Roman" w:cs="Times New Roman"/>
                <w:b/>
                <w:bCs/>
                <w:color w:val="000000" w:themeColor="text1"/>
                <w:sz w:val="24"/>
                <w:szCs w:val="24"/>
              </w:rPr>
              <w:t>4</w:t>
            </w:r>
            <w:proofErr w:type="gramEnd"/>
            <w:r w:rsidRPr="0079031A">
              <w:rPr>
                <w:rFonts w:ascii="Times New Roman" w:hAnsi="Times New Roman" w:cs="Times New Roman"/>
                <w:b/>
                <w:bCs/>
                <w:color w:val="000000" w:themeColor="text1"/>
                <w:sz w:val="24"/>
                <w:szCs w:val="24"/>
              </w:rPr>
              <w:t xml:space="preserve"> anni</w:t>
            </w:r>
          </w:p>
        </w:tc>
        <w:tc>
          <w:tcPr>
            <w:tcW w:w="3210" w:type="dxa"/>
          </w:tcPr>
          <w:p w14:paraId="54F991E3" w14:textId="112C01EB" w:rsidR="000F0B0E" w:rsidRPr="0079031A" w:rsidRDefault="00357674" w:rsidP="0079031A">
            <w:pPr>
              <w:jc w:val="both"/>
              <w:rPr>
                <w:rFonts w:ascii="Times New Roman" w:hAnsi="Times New Roman" w:cs="Times New Roman"/>
                <w:b/>
                <w:bCs/>
                <w:color w:val="000000" w:themeColor="text1"/>
                <w:sz w:val="24"/>
                <w:szCs w:val="24"/>
              </w:rPr>
            </w:pPr>
            <w:r w:rsidRPr="0079031A">
              <w:rPr>
                <w:rFonts w:ascii="Times New Roman" w:hAnsi="Times New Roman" w:cs="Times New Roman"/>
                <w:b/>
                <w:bCs/>
                <w:color w:val="000000" w:themeColor="text1"/>
                <w:sz w:val="24"/>
                <w:szCs w:val="24"/>
              </w:rPr>
              <w:t xml:space="preserve">Bambini di </w:t>
            </w:r>
            <w:proofErr w:type="gramStart"/>
            <w:r w:rsidRPr="0079031A">
              <w:rPr>
                <w:rFonts w:ascii="Times New Roman" w:hAnsi="Times New Roman" w:cs="Times New Roman"/>
                <w:b/>
                <w:bCs/>
                <w:color w:val="000000" w:themeColor="text1"/>
                <w:sz w:val="24"/>
                <w:szCs w:val="24"/>
              </w:rPr>
              <w:t>5</w:t>
            </w:r>
            <w:proofErr w:type="gramEnd"/>
            <w:r w:rsidRPr="0079031A">
              <w:rPr>
                <w:rFonts w:ascii="Times New Roman" w:hAnsi="Times New Roman" w:cs="Times New Roman"/>
                <w:b/>
                <w:bCs/>
                <w:color w:val="000000" w:themeColor="text1"/>
                <w:sz w:val="24"/>
                <w:szCs w:val="24"/>
              </w:rPr>
              <w:t xml:space="preserve"> </w:t>
            </w:r>
            <w:r w:rsidR="0079031A" w:rsidRPr="0079031A">
              <w:rPr>
                <w:rFonts w:ascii="Times New Roman" w:hAnsi="Times New Roman" w:cs="Times New Roman"/>
                <w:b/>
                <w:bCs/>
                <w:color w:val="000000" w:themeColor="text1"/>
                <w:sz w:val="24"/>
                <w:szCs w:val="24"/>
              </w:rPr>
              <w:t>anni</w:t>
            </w:r>
          </w:p>
        </w:tc>
      </w:tr>
      <w:tr w:rsidR="000F0B0E" w14:paraId="02615EAD" w14:textId="77777777" w:rsidTr="007F75DA">
        <w:tc>
          <w:tcPr>
            <w:tcW w:w="3209" w:type="dxa"/>
          </w:tcPr>
          <w:p w14:paraId="3BE73686" w14:textId="77777777" w:rsidR="000F0B0E" w:rsidRDefault="006313DD" w:rsidP="0079031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Rispettare semplici norme igieniche.</w:t>
            </w:r>
          </w:p>
          <w:p w14:paraId="5CE7121A" w14:textId="77777777" w:rsidR="00AB43DE" w:rsidRDefault="00AB43DE" w:rsidP="0079031A">
            <w:pPr>
              <w:jc w:val="both"/>
              <w:rPr>
                <w:rFonts w:ascii="Times New Roman" w:hAnsi="Times New Roman" w:cs="Times New Roman"/>
                <w:color w:val="000000" w:themeColor="text1"/>
                <w:sz w:val="24"/>
                <w:szCs w:val="24"/>
              </w:rPr>
            </w:pPr>
          </w:p>
          <w:p w14:paraId="664C4F86" w14:textId="77777777" w:rsidR="00AB43DE" w:rsidRDefault="00AB43DE" w:rsidP="0079031A">
            <w:pPr>
              <w:jc w:val="both"/>
              <w:rPr>
                <w:rFonts w:ascii="Times New Roman" w:hAnsi="Times New Roman" w:cs="Times New Roman"/>
                <w:color w:val="000000" w:themeColor="text1"/>
                <w:sz w:val="24"/>
                <w:szCs w:val="24"/>
              </w:rPr>
            </w:pPr>
          </w:p>
          <w:p w14:paraId="748E0721" w14:textId="77777777" w:rsidR="00AB43DE" w:rsidRDefault="00AB43DE" w:rsidP="0079031A">
            <w:pPr>
              <w:jc w:val="both"/>
              <w:rPr>
                <w:rFonts w:ascii="Times New Roman" w:hAnsi="Times New Roman" w:cs="Times New Roman"/>
                <w:color w:val="000000" w:themeColor="text1"/>
                <w:sz w:val="24"/>
                <w:szCs w:val="24"/>
              </w:rPr>
            </w:pPr>
          </w:p>
          <w:p w14:paraId="1DCFBC2E" w14:textId="77777777" w:rsidR="00AB43DE" w:rsidRDefault="00AB43DE" w:rsidP="0079031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Rispettare la propria identità </w:t>
            </w:r>
            <w:r w:rsidR="00B37D18">
              <w:rPr>
                <w:rFonts w:ascii="Times New Roman" w:hAnsi="Times New Roman" w:cs="Times New Roman"/>
                <w:color w:val="000000" w:themeColor="text1"/>
                <w:sz w:val="24"/>
                <w:szCs w:val="24"/>
              </w:rPr>
              <w:t>sessuale e rispettare le diversità.</w:t>
            </w:r>
          </w:p>
          <w:p w14:paraId="676EABA7" w14:textId="77777777" w:rsidR="004F0516" w:rsidRDefault="004F0516" w:rsidP="0079031A">
            <w:pPr>
              <w:jc w:val="both"/>
              <w:rPr>
                <w:rFonts w:ascii="Times New Roman" w:hAnsi="Times New Roman" w:cs="Times New Roman"/>
                <w:color w:val="000000" w:themeColor="text1"/>
                <w:sz w:val="24"/>
                <w:szCs w:val="24"/>
              </w:rPr>
            </w:pPr>
          </w:p>
          <w:p w14:paraId="1C6FB224" w14:textId="77777777" w:rsidR="004F0516" w:rsidRDefault="004F0516" w:rsidP="0079031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Sviluppare la motricità di base.</w:t>
            </w:r>
          </w:p>
          <w:p w14:paraId="3B4CF1A2" w14:textId="77777777" w:rsidR="00390BD8" w:rsidRDefault="00390BD8" w:rsidP="0079031A">
            <w:pPr>
              <w:jc w:val="both"/>
              <w:rPr>
                <w:rFonts w:ascii="Times New Roman" w:hAnsi="Times New Roman" w:cs="Times New Roman"/>
                <w:color w:val="000000" w:themeColor="text1"/>
                <w:sz w:val="24"/>
                <w:szCs w:val="24"/>
              </w:rPr>
            </w:pPr>
          </w:p>
          <w:p w14:paraId="27106D18" w14:textId="77777777" w:rsidR="00390BD8" w:rsidRDefault="00390BD8" w:rsidP="0079031A">
            <w:pPr>
              <w:jc w:val="both"/>
              <w:rPr>
                <w:rFonts w:ascii="Times New Roman" w:hAnsi="Times New Roman" w:cs="Times New Roman"/>
                <w:color w:val="000000" w:themeColor="text1"/>
                <w:sz w:val="24"/>
                <w:szCs w:val="24"/>
              </w:rPr>
            </w:pPr>
          </w:p>
          <w:p w14:paraId="0943440E" w14:textId="77777777" w:rsidR="00390BD8" w:rsidRDefault="008F1976" w:rsidP="0079031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Utilizzare il gioco spontaneo e /o guidato per rappresentare</w:t>
            </w:r>
            <w:r w:rsidR="009702F2">
              <w:rPr>
                <w:rFonts w:ascii="Times New Roman" w:hAnsi="Times New Roman" w:cs="Times New Roman"/>
                <w:color w:val="000000" w:themeColor="text1"/>
                <w:sz w:val="24"/>
                <w:szCs w:val="24"/>
              </w:rPr>
              <w:t xml:space="preserve"> semplici situazioni.</w:t>
            </w:r>
          </w:p>
          <w:p w14:paraId="4A84805E" w14:textId="77777777" w:rsidR="006673B8" w:rsidRDefault="006673B8" w:rsidP="0079031A">
            <w:pPr>
              <w:jc w:val="both"/>
              <w:rPr>
                <w:rFonts w:ascii="Times New Roman" w:hAnsi="Times New Roman" w:cs="Times New Roman"/>
                <w:color w:val="000000" w:themeColor="text1"/>
                <w:sz w:val="24"/>
                <w:szCs w:val="24"/>
              </w:rPr>
            </w:pPr>
          </w:p>
          <w:p w14:paraId="477414CA" w14:textId="77777777" w:rsidR="006673B8" w:rsidRDefault="006673B8" w:rsidP="0079031A">
            <w:pPr>
              <w:jc w:val="both"/>
              <w:rPr>
                <w:rFonts w:ascii="Times New Roman" w:hAnsi="Times New Roman" w:cs="Times New Roman"/>
                <w:color w:val="000000" w:themeColor="text1"/>
                <w:sz w:val="24"/>
                <w:szCs w:val="24"/>
              </w:rPr>
            </w:pPr>
          </w:p>
          <w:p w14:paraId="5168F0A2" w14:textId="77777777" w:rsidR="006673B8" w:rsidRDefault="006673B8" w:rsidP="0079031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Saper riconoscere e rappresentare le divers</w:t>
            </w:r>
            <w:r w:rsidR="004C6542">
              <w:rPr>
                <w:rFonts w:ascii="Times New Roman" w:hAnsi="Times New Roman" w:cs="Times New Roman"/>
                <w:color w:val="000000" w:themeColor="text1"/>
                <w:sz w:val="24"/>
                <w:szCs w:val="24"/>
              </w:rPr>
              <w:t>e parti del corpo.</w:t>
            </w:r>
          </w:p>
          <w:p w14:paraId="6E7FAD67" w14:textId="77777777" w:rsidR="00B630C9" w:rsidRDefault="00B630C9" w:rsidP="0079031A">
            <w:pPr>
              <w:jc w:val="both"/>
              <w:rPr>
                <w:rFonts w:ascii="Times New Roman" w:hAnsi="Times New Roman" w:cs="Times New Roman"/>
                <w:color w:val="000000" w:themeColor="text1"/>
                <w:sz w:val="24"/>
                <w:szCs w:val="24"/>
              </w:rPr>
            </w:pPr>
          </w:p>
          <w:p w14:paraId="420AEE9E" w14:textId="77777777" w:rsidR="00B630C9" w:rsidRDefault="00B630C9" w:rsidP="0079031A">
            <w:pPr>
              <w:jc w:val="both"/>
              <w:rPr>
                <w:rFonts w:ascii="Times New Roman" w:hAnsi="Times New Roman" w:cs="Times New Roman"/>
                <w:color w:val="000000" w:themeColor="text1"/>
                <w:sz w:val="24"/>
                <w:szCs w:val="24"/>
              </w:rPr>
            </w:pPr>
          </w:p>
          <w:p w14:paraId="15979215" w14:textId="723FE48C" w:rsidR="00B630C9" w:rsidRDefault="00F808F2" w:rsidP="0079031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Muoversi su semplici indicazioni.</w:t>
            </w:r>
          </w:p>
        </w:tc>
        <w:tc>
          <w:tcPr>
            <w:tcW w:w="3209" w:type="dxa"/>
          </w:tcPr>
          <w:p w14:paraId="12D7C380" w14:textId="77777777" w:rsidR="000F0B0E" w:rsidRDefault="006313DD" w:rsidP="006313D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Avere cura del proprio corpo</w:t>
            </w:r>
            <w:r w:rsidR="000E37F9">
              <w:rPr>
                <w:rFonts w:ascii="Times New Roman" w:hAnsi="Times New Roman" w:cs="Times New Roman"/>
                <w:color w:val="000000" w:themeColor="text1"/>
                <w:sz w:val="24"/>
                <w:szCs w:val="24"/>
              </w:rPr>
              <w:t>.</w:t>
            </w:r>
          </w:p>
          <w:p w14:paraId="47C7FB3F" w14:textId="77777777" w:rsidR="00B37D18" w:rsidRDefault="00B37D18" w:rsidP="006313DD">
            <w:pPr>
              <w:jc w:val="both"/>
              <w:rPr>
                <w:rFonts w:ascii="Times New Roman" w:hAnsi="Times New Roman" w:cs="Times New Roman"/>
                <w:color w:val="000000" w:themeColor="text1"/>
                <w:sz w:val="24"/>
                <w:szCs w:val="24"/>
              </w:rPr>
            </w:pPr>
          </w:p>
          <w:p w14:paraId="06E122A0" w14:textId="77777777" w:rsidR="00B37D18" w:rsidRDefault="00B37D18" w:rsidP="006313DD">
            <w:pPr>
              <w:jc w:val="both"/>
              <w:rPr>
                <w:rFonts w:ascii="Times New Roman" w:hAnsi="Times New Roman" w:cs="Times New Roman"/>
                <w:color w:val="000000" w:themeColor="text1"/>
                <w:sz w:val="24"/>
                <w:szCs w:val="24"/>
              </w:rPr>
            </w:pPr>
          </w:p>
          <w:p w14:paraId="63E5B1E9" w14:textId="77777777" w:rsidR="00B37D18" w:rsidRDefault="00B37D18" w:rsidP="006313DD">
            <w:pPr>
              <w:jc w:val="both"/>
              <w:rPr>
                <w:rFonts w:ascii="Times New Roman" w:hAnsi="Times New Roman" w:cs="Times New Roman"/>
                <w:color w:val="000000" w:themeColor="text1"/>
                <w:sz w:val="24"/>
                <w:szCs w:val="24"/>
              </w:rPr>
            </w:pPr>
          </w:p>
          <w:p w14:paraId="24F28F95" w14:textId="77777777" w:rsidR="00B37D18" w:rsidRDefault="00B37D18" w:rsidP="006313DD">
            <w:pPr>
              <w:jc w:val="both"/>
              <w:rPr>
                <w:rFonts w:ascii="Times New Roman" w:hAnsi="Times New Roman" w:cs="Times New Roman"/>
                <w:color w:val="000000" w:themeColor="text1"/>
                <w:sz w:val="24"/>
                <w:szCs w:val="24"/>
              </w:rPr>
            </w:pPr>
          </w:p>
          <w:p w14:paraId="446AB1DA" w14:textId="77777777" w:rsidR="00B37D18" w:rsidRDefault="00B37D18" w:rsidP="006313D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Riconoscere la propria identità sessuale e </w:t>
            </w:r>
            <w:r w:rsidR="00FE65E2">
              <w:rPr>
                <w:rFonts w:ascii="Times New Roman" w:hAnsi="Times New Roman" w:cs="Times New Roman"/>
                <w:color w:val="000000" w:themeColor="text1"/>
                <w:sz w:val="24"/>
                <w:szCs w:val="24"/>
              </w:rPr>
              <w:t>rispettare le diversità.</w:t>
            </w:r>
          </w:p>
          <w:p w14:paraId="46FE3DFE" w14:textId="77777777" w:rsidR="004F0516" w:rsidRDefault="004F0516" w:rsidP="006313DD">
            <w:pPr>
              <w:jc w:val="both"/>
              <w:rPr>
                <w:rFonts w:ascii="Times New Roman" w:hAnsi="Times New Roman" w:cs="Times New Roman"/>
                <w:color w:val="000000" w:themeColor="text1"/>
                <w:sz w:val="24"/>
                <w:szCs w:val="24"/>
              </w:rPr>
            </w:pPr>
          </w:p>
          <w:p w14:paraId="1C6F1BC9" w14:textId="77777777" w:rsidR="004F0516" w:rsidRDefault="004F0516" w:rsidP="006313D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Sviluppare la motricità fine e globale.</w:t>
            </w:r>
          </w:p>
          <w:p w14:paraId="570D73E4" w14:textId="77777777" w:rsidR="009702F2" w:rsidRDefault="009702F2" w:rsidP="006313DD">
            <w:pPr>
              <w:jc w:val="both"/>
              <w:rPr>
                <w:rFonts w:ascii="Times New Roman" w:hAnsi="Times New Roman" w:cs="Times New Roman"/>
                <w:color w:val="000000" w:themeColor="text1"/>
                <w:sz w:val="24"/>
                <w:szCs w:val="24"/>
              </w:rPr>
            </w:pPr>
          </w:p>
          <w:p w14:paraId="11D5B44B" w14:textId="77777777" w:rsidR="009702F2" w:rsidRDefault="009702F2" w:rsidP="006313D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Utilizzare il gioco spontaneo e/o</w:t>
            </w:r>
            <w:r w:rsidR="004F70EC">
              <w:rPr>
                <w:rFonts w:ascii="Times New Roman" w:hAnsi="Times New Roman" w:cs="Times New Roman"/>
                <w:color w:val="000000" w:themeColor="text1"/>
                <w:sz w:val="24"/>
                <w:szCs w:val="24"/>
              </w:rPr>
              <w:t xml:space="preserve"> guidato per rappresentare semplici situazioni ed esprimere emozioni.</w:t>
            </w:r>
          </w:p>
          <w:p w14:paraId="13E1069B" w14:textId="77777777" w:rsidR="004C6542" w:rsidRDefault="004C6542" w:rsidP="006313DD">
            <w:pPr>
              <w:jc w:val="both"/>
              <w:rPr>
                <w:rFonts w:ascii="Times New Roman" w:hAnsi="Times New Roman" w:cs="Times New Roman"/>
                <w:color w:val="000000" w:themeColor="text1"/>
                <w:sz w:val="24"/>
                <w:szCs w:val="24"/>
              </w:rPr>
            </w:pPr>
          </w:p>
          <w:p w14:paraId="79FFAEF9" w14:textId="77777777" w:rsidR="004C6542" w:rsidRDefault="004C6542" w:rsidP="006313D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Rappresentare graficamente lo schema corporeo.</w:t>
            </w:r>
          </w:p>
          <w:p w14:paraId="50D991DE" w14:textId="77777777" w:rsidR="00F808F2" w:rsidRDefault="00F808F2" w:rsidP="006313DD">
            <w:pPr>
              <w:jc w:val="both"/>
              <w:rPr>
                <w:rFonts w:ascii="Times New Roman" w:hAnsi="Times New Roman" w:cs="Times New Roman"/>
                <w:color w:val="000000" w:themeColor="text1"/>
                <w:sz w:val="24"/>
                <w:szCs w:val="24"/>
              </w:rPr>
            </w:pPr>
          </w:p>
          <w:p w14:paraId="1C1D78A1" w14:textId="77777777" w:rsidR="00F808F2" w:rsidRDefault="00F808F2" w:rsidP="006313DD">
            <w:pPr>
              <w:jc w:val="both"/>
              <w:rPr>
                <w:rFonts w:ascii="Times New Roman" w:hAnsi="Times New Roman" w:cs="Times New Roman"/>
                <w:color w:val="000000" w:themeColor="text1"/>
                <w:sz w:val="24"/>
                <w:szCs w:val="24"/>
              </w:rPr>
            </w:pPr>
          </w:p>
          <w:p w14:paraId="4DF8795F" w14:textId="77777777" w:rsidR="00F808F2" w:rsidRDefault="00F808F2" w:rsidP="006313DD">
            <w:pPr>
              <w:jc w:val="both"/>
              <w:rPr>
                <w:rFonts w:ascii="Times New Roman" w:hAnsi="Times New Roman" w:cs="Times New Roman"/>
                <w:color w:val="000000" w:themeColor="text1"/>
                <w:sz w:val="24"/>
                <w:szCs w:val="24"/>
              </w:rPr>
            </w:pPr>
          </w:p>
          <w:p w14:paraId="25AAB167" w14:textId="77777777" w:rsidR="00F808F2" w:rsidRDefault="00F808F2" w:rsidP="006313D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Muoversi in base alle indicazioni spazio-temporali</w:t>
            </w:r>
            <w:r w:rsidR="00E77D69">
              <w:rPr>
                <w:rFonts w:ascii="Times New Roman" w:hAnsi="Times New Roman" w:cs="Times New Roman"/>
                <w:color w:val="000000" w:themeColor="text1"/>
                <w:sz w:val="24"/>
                <w:szCs w:val="24"/>
              </w:rPr>
              <w:t>.</w:t>
            </w:r>
          </w:p>
          <w:p w14:paraId="4950686A" w14:textId="77777777" w:rsidR="00BD75E6" w:rsidRDefault="00BD75E6" w:rsidP="006313DD">
            <w:pPr>
              <w:jc w:val="both"/>
              <w:rPr>
                <w:rFonts w:ascii="Times New Roman" w:hAnsi="Times New Roman" w:cs="Times New Roman"/>
                <w:color w:val="000000" w:themeColor="text1"/>
                <w:sz w:val="24"/>
                <w:szCs w:val="24"/>
              </w:rPr>
            </w:pPr>
          </w:p>
          <w:p w14:paraId="72CBE98C" w14:textId="12D58E4E" w:rsidR="00BD75E6" w:rsidRDefault="00BD75E6" w:rsidP="006313D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Partecipare </w:t>
            </w:r>
            <w:r w:rsidR="00293E8C">
              <w:rPr>
                <w:rFonts w:ascii="Times New Roman" w:hAnsi="Times New Roman" w:cs="Times New Roman"/>
                <w:color w:val="000000" w:themeColor="text1"/>
                <w:sz w:val="24"/>
                <w:szCs w:val="24"/>
              </w:rPr>
              <w:t>al gioco motorio rispettando le regole.</w:t>
            </w:r>
          </w:p>
        </w:tc>
        <w:tc>
          <w:tcPr>
            <w:tcW w:w="3210" w:type="dxa"/>
          </w:tcPr>
          <w:p w14:paraId="75A457BC" w14:textId="77777777" w:rsidR="000F0B0E" w:rsidRDefault="000E37F9" w:rsidP="000E37F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Avere cura del proprio corpo ed acquisire corrette abitudini igieni</w:t>
            </w:r>
            <w:r w:rsidR="00AB43DE">
              <w:rPr>
                <w:rFonts w:ascii="Times New Roman" w:hAnsi="Times New Roman" w:cs="Times New Roman"/>
                <w:color w:val="000000" w:themeColor="text1"/>
                <w:sz w:val="24"/>
                <w:szCs w:val="24"/>
              </w:rPr>
              <w:t>co-sanitarie ed alimentari.</w:t>
            </w:r>
          </w:p>
          <w:p w14:paraId="31DA6012" w14:textId="77777777" w:rsidR="00AB43DE" w:rsidRDefault="00AB43DE" w:rsidP="000E37F9">
            <w:pPr>
              <w:jc w:val="both"/>
              <w:rPr>
                <w:rFonts w:ascii="Times New Roman" w:hAnsi="Times New Roman" w:cs="Times New Roman"/>
                <w:color w:val="000000" w:themeColor="text1"/>
                <w:sz w:val="24"/>
                <w:szCs w:val="24"/>
              </w:rPr>
            </w:pPr>
          </w:p>
          <w:p w14:paraId="089B52BE" w14:textId="77777777" w:rsidR="00AB43DE" w:rsidRDefault="00FE65E2" w:rsidP="000E37F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Riconoscere la propria identità sessuale e rispettare le diversità.</w:t>
            </w:r>
          </w:p>
          <w:p w14:paraId="2FAA6EBA" w14:textId="77777777" w:rsidR="004F0516" w:rsidRDefault="004F0516" w:rsidP="000E37F9">
            <w:pPr>
              <w:jc w:val="both"/>
              <w:rPr>
                <w:rFonts w:ascii="Times New Roman" w:hAnsi="Times New Roman" w:cs="Times New Roman"/>
                <w:color w:val="000000" w:themeColor="text1"/>
                <w:sz w:val="24"/>
                <w:szCs w:val="24"/>
              </w:rPr>
            </w:pPr>
          </w:p>
          <w:p w14:paraId="72B53535" w14:textId="77777777" w:rsidR="004F0516" w:rsidRDefault="00390BD8" w:rsidP="000E37F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Maturare la capacità oculo-manuale e la motricità fine.</w:t>
            </w:r>
          </w:p>
          <w:p w14:paraId="6E274402" w14:textId="77777777" w:rsidR="00390BD8" w:rsidRDefault="00390BD8" w:rsidP="000E37F9">
            <w:pPr>
              <w:jc w:val="both"/>
              <w:rPr>
                <w:rFonts w:ascii="Times New Roman" w:hAnsi="Times New Roman" w:cs="Times New Roman"/>
                <w:color w:val="000000" w:themeColor="text1"/>
                <w:sz w:val="24"/>
                <w:szCs w:val="24"/>
              </w:rPr>
            </w:pPr>
          </w:p>
          <w:p w14:paraId="04E1CD66" w14:textId="77777777" w:rsidR="00390BD8" w:rsidRDefault="008E075D" w:rsidP="000E37F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Utilizzare il corpo per esprimersi attraverso il linguaggio mimico-gestuale e ritmico-musicale</w:t>
            </w:r>
            <w:r w:rsidR="006673B8">
              <w:rPr>
                <w:rFonts w:ascii="Times New Roman" w:hAnsi="Times New Roman" w:cs="Times New Roman"/>
                <w:color w:val="000000" w:themeColor="text1"/>
                <w:sz w:val="24"/>
                <w:szCs w:val="24"/>
              </w:rPr>
              <w:t>.</w:t>
            </w:r>
          </w:p>
          <w:p w14:paraId="19EEE1B7" w14:textId="77777777" w:rsidR="006673B8" w:rsidRDefault="006673B8" w:rsidP="000E37F9">
            <w:pPr>
              <w:jc w:val="both"/>
              <w:rPr>
                <w:rFonts w:ascii="Times New Roman" w:hAnsi="Times New Roman" w:cs="Times New Roman"/>
                <w:color w:val="000000" w:themeColor="text1"/>
                <w:sz w:val="24"/>
                <w:szCs w:val="24"/>
              </w:rPr>
            </w:pPr>
          </w:p>
          <w:p w14:paraId="44617D76" w14:textId="77777777" w:rsidR="006673B8" w:rsidRDefault="004C6542" w:rsidP="000E37F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Conoscere il corpo</w:t>
            </w:r>
            <w:r w:rsidR="00B630C9">
              <w:rPr>
                <w:rFonts w:ascii="Times New Roman" w:hAnsi="Times New Roman" w:cs="Times New Roman"/>
                <w:color w:val="000000" w:themeColor="text1"/>
                <w:sz w:val="24"/>
                <w:szCs w:val="24"/>
              </w:rPr>
              <w:t xml:space="preserve"> nella sua globalità nei suoi segmenti e discriminare le principali funzioni.</w:t>
            </w:r>
          </w:p>
          <w:p w14:paraId="68BF6FE2" w14:textId="77777777" w:rsidR="00B630C9" w:rsidRDefault="00B630C9" w:rsidP="000E37F9">
            <w:pPr>
              <w:jc w:val="both"/>
              <w:rPr>
                <w:rFonts w:ascii="Times New Roman" w:hAnsi="Times New Roman" w:cs="Times New Roman"/>
                <w:color w:val="000000" w:themeColor="text1"/>
                <w:sz w:val="24"/>
                <w:szCs w:val="24"/>
              </w:rPr>
            </w:pPr>
          </w:p>
          <w:p w14:paraId="32EEE697" w14:textId="77777777" w:rsidR="00B630C9" w:rsidRDefault="00E77D69" w:rsidP="000E37F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Riconoscere e muoversi in base a riferimenti spazio-temporali</w:t>
            </w:r>
            <w:r w:rsidR="00BD75E6">
              <w:rPr>
                <w:rFonts w:ascii="Times New Roman" w:hAnsi="Times New Roman" w:cs="Times New Roman"/>
                <w:color w:val="000000" w:themeColor="text1"/>
                <w:sz w:val="24"/>
                <w:szCs w:val="24"/>
              </w:rPr>
              <w:t>.</w:t>
            </w:r>
          </w:p>
          <w:p w14:paraId="3236E9F5" w14:textId="77777777" w:rsidR="00BD75E6" w:rsidRDefault="00BD75E6" w:rsidP="000E37F9">
            <w:pPr>
              <w:jc w:val="both"/>
              <w:rPr>
                <w:rFonts w:ascii="Times New Roman" w:hAnsi="Times New Roman" w:cs="Times New Roman"/>
                <w:color w:val="000000" w:themeColor="text1"/>
                <w:sz w:val="24"/>
                <w:szCs w:val="24"/>
              </w:rPr>
            </w:pPr>
          </w:p>
          <w:p w14:paraId="13CB895D" w14:textId="40223D21" w:rsidR="00BD75E6" w:rsidRDefault="00293E8C" w:rsidP="000E37F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Partecipare al gioco motorio e/o di squadra rispettando le regole.</w:t>
            </w:r>
          </w:p>
        </w:tc>
      </w:tr>
      <w:tr w:rsidR="007F75DA" w14:paraId="10EB12A7" w14:textId="77777777" w:rsidTr="007F75DA">
        <w:tc>
          <w:tcPr>
            <w:tcW w:w="9628" w:type="dxa"/>
            <w:gridSpan w:val="3"/>
          </w:tcPr>
          <w:p w14:paraId="77805288" w14:textId="01305868" w:rsidR="007F75DA" w:rsidRPr="0021766B" w:rsidRDefault="0021766B" w:rsidP="00C10BED">
            <w:pPr>
              <w:jc w:val="center"/>
              <w:rPr>
                <w:rFonts w:ascii="Times New Roman" w:hAnsi="Times New Roman" w:cs="Times New Roman"/>
                <w:b/>
                <w:bCs/>
                <w:color w:val="7030A0"/>
                <w:sz w:val="28"/>
                <w:szCs w:val="28"/>
              </w:rPr>
            </w:pPr>
            <w:proofErr w:type="gramStart"/>
            <w:r>
              <w:rPr>
                <w:rFonts w:ascii="Times New Roman" w:hAnsi="Times New Roman" w:cs="Times New Roman"/>
                <w:b/>
                <w:bCs/>
                <w:color w:val="7030A0"/>
                <w:sz w:val="28"/>
                <w:szCs w:val="28"/>
              </w:rPr>
              <w:lastRenderedPageBreak/>
              <w:t>IMMAGINI,SUONI</w:t>
            </w:r>
            <w:proofErr w:type="gramEnd"/>
            <w:r>
              <w:rPr>
                <w:rFonts w:ascii="Times New Roman" w:hAnsi="Times New Roman" w:cs="Times New Roman"/>
                <w:b/>
                <w:bCs/>
                <w:color w:val="7030A0"/>
                <w:sz w:val="28"/>
                <w:szCs w:val="28"/>
              </w:rPr>
              <w:t>,COLORI</w:t>
            </w:r>
          </w:p>
        </w:tc>
      </w:tr>
    </w:tbl>
    <w:p w14:paraId="195B6AD2" w14:textId="77777777" w:rsidR="00C10BED" w:rsidRDefault="00C10BED" w:rsidP="0021766B">
      <w:pPr>
        <w:jc w:val="both"/>
        <w:rPr>
          <w:rFonts w:ascii="Times New Roman" w:hAnsi="Times New Roman" w:cs="Times New Roman"/>
          <w:b/>
          <w:bCs/>
          <w:color w:val="000000" w:themeColor="text1"/>
          <w:sz w:val="28"/>
          <w:szCs w:val="28"/>
        </w:rPr>
      </w:pPr>
    </w:p>
    <w:p w14:paraId="7258B3AB" w14:textId="629348F8" w:rsidR="00DB669B" w:rsidRDefault="00DB669B" w:rsidP="0021766B">
      <w:p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Traguardi per lo sviluppo della competenza.</w:t>
      </w:r>
    </w:p>
    <w:p w14:paraId="429381C1" w14:textId="5C44E27E" w:rsidR="00DB669B" w:rsidRDefault="00DB669B" w:rsidP="0021766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bambino </w:t>
      </w:r>
      <w:r w:rsidR="00940250">
        <w:rPr>
          <w:rFonts w:ascii="Times New Roman" w:hAnsi="Times New Roman" w:cs="Times New Roman"/>
          <w:color w:val="000000" w:themeColor="text1"/>
          <w:sz w:val="28"/>
          <w:szCs w:val="28"/>
        </w:rPr>
        <w:t>comunica, esprime e mozioni, racconta, utilizzando le varie possibilità</w:t>
      </w:r>
      <w:r w:rsidR="001A393A">
        <w:rPr>
          <w:rFonts w:ascii="Times New Roman" w:hAnsi="Times New Roman" w:cs="Times New Roman"/>
          <w:color w:val="000000" w:themeColor="text1"/>
          <w:sz w:val="28"/>
          <w:szCs w:val="28"/>
        </w:rPr>
        <w:t xml:space="preserve"> che il linguaggio del corpo consente. Inventa storie e sa esprimerle attraverso</w:t>
      </w:r>
      <w:r w:rsidR="007E4D5C">
        <w:rPr>
          <w:rFonts w:ascii="Times New Roman" w:hAnsi="Times New Roman" w:cs="Times New Roman"/>
          <w:color w:val="000000" w:themeColor="text1"/>
          <w:sz w:val="28"/>
          <w:szCs w:val="28"/>
        </w:rPr>
        <w:t xml:space="preserve"> la drammatizzazione, il disegno, la pittura e altre attività </w:t>
      </w:r>
      <w:r w:rsidR="006F1E57">
        <w:rPr>
          <w:rFonts w:ascii="Times New Roman" w:hAnsi="Times New Roman" w:cs="Times New Roman"/>
          <w:color w:val="000000" w:themeColor="text1"/>
          <w:sz w:val="28"/>
          <w:szCs w:val="28"/>
        </w:rPr>
        <w:t>manipolative; utilizza materiali e strumenti tecniche espressive e creative; esplora le potenzialità offerte dalle tecnologie</w:t>
      </w:r>
      <w:r w:rsidR="002276B3">
        <w:rPr>
          <w:rFonts w:ascii="Times New Roman" w:hAnsi="Times New Roman" w:cs="Times New Roman"/>
          <w:color w:val="000000" w:themeColor="text1"/>
          <w:sz w:val="28"/>
          <w:szCs w:val="28"/>
        </w:rPr>
        <w:t>. Si esprime attraverso il disegno, la pittura e altre attività manipolative</w:t>
      </w:r>
      <w:r w:rsidR="00113964">
        <w:rPr>
          <w:rFonts w:ascii="Times New Roman" w:hAnsi="Times New Roman" w:cs="Times New Roman"/>
          <w:color w:val="000000" w:themeColor="text1"/>
          <w:sz w:val="28"/>
          <w:szCs w:val="28"/>
        </w:rPr>
        <w:t xml:space="preserve"> e sa utilizzare diverse tecniche espressive. Segue con curiosità e piacere spettacoli di vario</w:t>
      </w:r>
      <w:r w:rsidR="00A3539B">
        <w:rPr>
          <w:rFonts w:ascii="Times New Roman" w:hAnsi="Times New Roman" w:cs="Times New Roman"/>
          <w:color w:val="000000" w:themeColor="text1"/>
          <w:sz w:val="28"/>
          <w:szCs w:val="28"/>
        </w:rPr>
        <w:t xml:space="preserve"> tipo </w:t>
      </w:r>
      <w:r w:rsidR="00E74589">
        <w:rPr>
          <w:rFonts w:ascii="Times New Roman" w:hAnsi="Times New Roman" w:cs="Times New Roman"/>
          <w:color w:val="000000" w:themeColor="text1"/>
          <w:sz w:val="28"/>
          <w:szCs w:val="28"/>
        </w:rPr>
        <w:t>(teatrali</w:t>
      </w:r>
      <w:r w:rsidR="00A3539B">
        <w:rPr>
          <w:rFonts w:ascii="Times New Roman" w:hAnsi="Times New Roman" w:cs="Times New Roman"/>
          <w:color w:val="000000" w:themeColor="text1"/>
          <w:sz w:val="28"/>
          <w:szCs w:val="28"/>
        </w:rPr>
        <w:t>, musicale, visivi, di animazione…)</w:t>
      </w:r>
      <w:r w:rsidR="00834C63">
        <w:rPr>
          <w:rFonts w:ascii="Times New Roman" w:hAnsi="Times New Roman" w:cs="Times New Roman"/>
          <w:color w:val="000000" w:themeColor="text1"/>
          <w:sz w:val="28"/>
          <w:szCs w:val="28"/>
        </w:rPr>
        <w:t>; sviluppa interesse per l’ascolto della musica e per la fruizione</w:t>
      </w:r>
      <w:r w:rsidR="00E74589">
        <w:rPr>
          <w:rFonts w:ascii="Times New Roman" w:hAnsi="Times New Roman" w:cs="Times New Roman"/>
          <w:color w:val="000000" w:themeColor="text1"/>
          <w:sz w:val="28"/>
          <w:szCs w:val="28"/>
        </w:rPr>
        <w:t xml:space="preserve"> di opere d’arte. Scopre il paesaggio sonoro attraverso attività di percezione</w:t>
      </w:r>
      <w:r w:rsidR="00696D00">
        <w:rPr>
          <w:rFonts w:ascii="Times New Roman" w:hAnsi="Times New Roman" w:cs="Times New Roman"/>
          <w:color w:val="000000" w:themeColor="text1"/>
          <w:sz w:val="28"/>
          <w:szCs w:val="28"/>
        </w:rPr>
        <w:t xml:space="preserve"> e produzione musicale utilizzando voce, corpo e oggetti. Sperimenta e </w:t>
      </w:r>
      <w:r w:rsidR="009205FD">
        <w:rPr>
          <w:rFonts w:ascii="Times New Roman" w:hAnsi="Times New Roman" w:cs="Times New Roman"/>
          <w:color w:val="000000" w:themeColor="text1"/>
          <w:sz w:val="28"/>
          <w:szCs w:val="28"/>
        </w:rPr>
        <w:t>combina elementi musicali di base, producendo semplici sequenze</w:t>
      </w:r>
      <w:r w:rsidR="00DC28EC">
        <w:rPr>
          <w:rFonts w:ascii="Times New Roman" w:hAnsi="Times New Roman" w:cs="Times New Roman"/>
          <w:color w:val="000000" w:themeColor="text1"/>
          <w:sz w:val="28"/>
          <w:szCs w:val="28"/>
        </w:rPr>
        <w:t xml:space="preserve"> sonoro-</w:t>
      </w:r>
      <w:r w:rsidR="004302D0">
        <w:rPr>
          <w:rFonts w:ascii="Times New Roman" w:hAnsi="Times New Roman" w:cs="Times New Roman"/>
          <w:color w:val="000000" w:themeColor="text1"/>
          <w:sz w:val="28"/>
          <w:szCs w:val="28"/>
        </w:rPr>
        <w:t>musicali. Esplora i primi alfabeti musicali, utilizzando i simboli</w:t>
      </w:r>
      <w:r w:rsidR="00D82E8C">
        <w:rPr>
          <w:rFonts w:ascii="Times New Roman" w:hAnsi="Times New Roman" w:cs="Times New Roman"/>
          <w:color w:val="000000" w:themeColor="text1"/>
          <w:sz w:val="28"/>
          <w:szCs w:val="28"/>
        </w:rPr>
        <w:t xml:space="preserve"> di una notazione informale per codificare i suoni percepiti e riprodurli.</w:t>
      </w:r>
    </w:p>
    <w:p w14:paraId="1AD7A61C" w14:textId="2CB92933" w:rsidR="00D82E8C" w:rsidRDefault="005E1AC8" w:rsidP="00D82E8C">
      <w:pPr>
        <w:jc w:val="center"/>
        <w:rPr>
          <w:rFonts w:ascii="Times New Roman" w:hAnsi="Times New Roman" w:cs="Times New Roman"/>
          <w:color w:val="7030A0"/>
          <w:sz w:val="24"/>
          <w:szCs w:val="24"/>
        </w:rPr>
      </w:pPr>
      <w:r>
        <w:rPr>
          <w:rFonts w:ascii="Times New Roman" w:hAnsi="Times New Roman" w:cs="Times New Roman"/>
          <w:color w:val="7030A0"/>
          <w:sz w:val="24"/>
          <w:szCs w:val="24"/>
        </w:rPr>
        <w:t>OBIETTIVI DI APPRENDIMENTO</w:t>
      </w:r>
    </w:p>
    <w:tbl>
      <w:tblPr>
        <w:tblStyle w:val="Grigliatabella"/>
        <w:tblW w:w="0" w:type="auto"/>
        <w:tblLook w:val="04A0" w:firstRow="1" w:lastRow="0" w:firstColumn="1" w:lastColumn="0" w:noHBand="0" w:noVBand="1"/>
      </w:tblPr>
      <w:tblGrid>
        <w:gridCol w:w="3209"/>
        <w:gridCol w:w="3209"/>
        <w:gridCol w:w="3210"/>
      </w:tblGrid>
      <w:tr w:rsidR="005E1AC8" w14:paraId="343FC19A" w14:textId="77777777" w:rsidTr="005E1AC8">
        <w:tc>
          <w:tcPr>
            <w:tcW w:w="3209" w:type="dxa"/>
          </w:tcPr>
          <w:p w14:paraId="20A4CC33" w14:textId="0F47EBE7" w:rsidR="005E1AC8" w:rsidRPr="000B754B" w:rsidRDefault="000B754B" w:rsidP="005E1AC8">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Bambini di </w:t>
            </w:r>
            <w:proofErr w:type="gramStart"/>
            <w:r>
              <w:rPr>
                <w:rFonts w:ascii="Times New Roman" w:hAnsi="Times New Roman" w:cs="Times New Roman"/>
                <w:b/>
                <w:bCs/>
                <w:color w:val="000000" w:themeColor="text1"/>
                <w:sz w:val="24"/>
                <w:szCs w:val="24"/>
              </w:rPr>
              <w:t>3</w:t>
            </w:r>
            <w:proofErr w:type="gramEnd"/>
            <w:r>
              <w:rPr>
                <w:rFonts w:ascii="Times New Roman" w:hAnsi="Times New Roman" w:cs="Times New Roman"/>
                <w:b/>
                <w:bCs/>
                <w:color w:val="000000" w:themeColor="text1"/>
                <w:sz w:val="24"/>
                <w:szCs w:val="24"/>
              </w:rPr>
              <w:t xml:space="preserve"> anni</w:t>
            </w:r>
          </w:p>
        </w:tc>
        <w:tc>
          <w:tcPr>
            <w:tcW w:w="3209" w:type="dxa"/>
          </w:tcPr>
          <w:p w14:paraId="6D3A811D" w14:textId="1CD06C57" w:rsidR="005E1AC8" w:rsidRPr="000B754B" w:rsidRDefault="000B754B" w:rsidP="005E1AC8">
            <w:pPr>
              <w:jc w:val="both"/>
              <w:rPr>
                <w:rFonts w:ascii="Times New Roman" w:hAnsi="Times New Roman" w:cs="Times New Roman"/>
                <w:b/>
                <w:bCs/>
                <w:color w:val="7030A0"/>
                <w:sz w:val="24"/>
                <w:szCs w:val="24"/>
              </w:rPr>
            </w:pPr>
            <w:r w:rsidRPr="000B754B">
              <w:rPr>
                <w:rFonts w:ascii="Times New Roman" w:hAnsi="Times New Roman" w:cs="Times New Roman"/>
                <w:b/>
                <w:bCs/>
                <w:color w:val="000000" w:themeColor="text1"/>
                <w:sz w:val="24"/>
                <w:szCs w:val="24"/>
              </w:rPr>
              <w:t xml:space="preserve">Bambini di </w:t>
            </w:r>
            <w:proofErr w:type="gramStart"/>
            <w:r w:rsidRPr="000B754B">
              <w:rPr>
                <w:rFonts w:ascii="Times New Roman" w:hAnsi="Times New Roman" w:cs="Times New Roman"/>
                <w:b/>
                <w:bCs/>
                <w:color w:val="000000" w:themeColor="text1"/>
                <w:sz w:val="24"/>
                <w:szCs w:val="24"/>
              </w:rPr>
              <w:t>4</w:t>
            </w:r>
            <w:proofErr w:type="gramEnd"/>
            <w:r w:rsidRPr="000B754B">
              <w:rPr>
                <w:rFonts w:ascii="Times New Roman" w:hAnsi="Times New Roman" w:cs="Times New Roman"/>
                <w:b/>
                <w:bCs/>
                <w:color w:val="000000" w:themeColor="text1"/>
                <w:sz w:val="24"/>
                <w:szCs w:val="24"/>
              </w:rPr>
              <w:t xml:space="preserve"> anni</w:t>
            </w:r>
          </w:p>
        </w:tc>
        <w:tc>
          <w:tcPr>
            <w:tcW w:w="3210" w:type="dxa"/>
          </w:tcPr>
          <w:p w14:paraId="78782566" w14:textId="2922ADF7" w:rsidR="005E1AC8" w:rsidRPr="000B754B" w:rsidRDefault="000B754B" w:rsidP="005E1AC8">
            <w:pPr>
              <w:jc w:val="both"/>
              <w:rPr>
                <w:rFonts w:ascii="Times New Roman" w:hAnsi="Times New Roman" w:cs="Times New Roman"/>
                <w:b/>
                <w:bCs/>
                <w:color w:val="7030A0"/>
                <w:sz w:val="24"/>
                <w:szCs w:val="24"/>
              </w:rPr>
            </w:pPr>
            <w:r w:rsidRPr="000B754B">
              <w:rPr>
                <w:rFonts w:ascii="Times New Roman" w:hAnsi="Times New Roman" w:cs="Times New Roman"/>
                <w:b/>
                <w:bCs/>
                <w:color w:val="000000" w:themeColor="text1"/>
                <w:sz w:val="24"/>
                <w:szCs w:val="24"/>
              </w:rPr>
              <w:t xml:space="preserve">Bambini di </w:t>
            </w:r>
            <w:proofErr w:type="gramStart"/>
            <w:r w:rsidRPr="000B754B">
              <w:rPr>
                <w:rFonts w:ascii="Times New Roman" w:hAnsi="Times New Roman" w:cs="Times New Roman"/>
                <w:b/>
                <w:bCs/>
                <w:color w:val="000000" w:themeColor="text1"/>
                <w:sz w:val="24"/>
                <w:szCs w:val="24"/>
              </w:rPr>
              <w:t>5</w:t>
            </w:r>
            <w:proofErr w:type="gramEnd"/>
            <w:r w:rsidRPr="000B754B">
              <w:rPr>
                <w:rFonts w:ascii="Times New Roman" w:hAnsi="Times New Roman" w:cs="Times New Roman"/>
                <w:b/>
                <w:bCs/>
                <w:color w:val="000000" w:themeColor="text1"/>
                <w:sz w:val="24"/>
                <w:szCs w:val="24"/>
              </w:rPr>
              <w:t xml:space="preserve"> anni</w:t>
            </w:r>
          </w:p>
        </w:tc>
      </w:tr>
      <w:tr w:rsidR="00F7070A" w:rsidRPr="00F7070A" w14:paraId="126AAEF3" w14:textId="77777777" w:rsidTr="005E1AC8">
        <w:tc>
          <w:tcPr>
            <w:tcW w:w="3209" w:type="dxa"/>
          </w:tcPr>
          <w:p w14:paraId="23AA0E7E" w14:textId="77777777" w:rsidR="005E1AC8" w:rsidRPr="00F7070A" w:rsidRDefault="00860053"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Memorizzare e</w:t>
            </w:r>
            <w:r w:rsidR="00E44780" w:rsidRPr="00F7070A">
              <w:rPr>
                <w:rFonts w:ascii="Times New Roman" w:hAnsi="Times New Roman" w:cs="Times New Roman"/>
                <w:color w:val="000000" w:themeColor="text1"/>
                <w:sz w:val="24"/>
                <w:szCs w:val="24"/>
              </w:rPr>
              <w:t xml:space="preserve"> ripetere brevi filastrocche</w:t>
            </w:r>
            <w:r w:rsidR="00790DB8" w:rsidRPr="00F7070A">
              <w:rPr>
                <w:rFonts w:ascii="Times New Roman" w:hAnsi="Times New Roman" w:cs="Times New Roman"/>
                <w:color w:val="000000" w:themeColor="text1"/>
                <w:sz w:val="24"/>
                <w:szCs w:val="24"/>
              </w:rPr>
              <w:t xml:space="preserve"> </w:t>
            </w:r>
          </w:p>
          <w:p w14:paraId="260F7656" w14:textId="77777777" w:rsidR="00AD4E8A" w:rsidRPr="00F7070A" w:rsidRDefault="00AD4E8A" w:rsidP="005E1AC8">
            <w:pPr>
              <w:jc w:val="both"/>
              <w:rPr>
                <w:rFonts w:ascii="Times New Roman" w:hAnsi="Times New Roman" w:cs="Times New Roman"/>
                <w:color w:val="000000" w:themeColor="text1"/>
                <w:sz w:val="24"/>
                <w:szCs w:val="24"/>
              </w:rPr>
            </w:pPr>
          </w:p>
          <w:p w14:paraId="18272F6E" w14:textId="77777777" w:rsidR="00AD4E8A" w:rsidRPr="00F7070A" w:rsidRDefault="00AD4E8A" w:rsidP="005E1AC8">
            <w:pPr>
              <w:jc w:val="both"/>
              <w:rPr>
                <w:rFonts w:ascii="Times New Roman" w:hAnsi="Times New Roman" w:cs="Times New Roman"/>
                <w:color w:val="000000" w:themeColor="text1"/>
                <w:sz w:val="24"/>
                <w:szCs w:val="24"/>
              </w:rPr>
            </w:pPr>
          </w:p>
          <w:p w14:paraId="08E66F82" w14:textId="77777777" w:rsidR="00AD4E8A" w:rsidRPr="00F7070A" w:rsidRDefault="00AD4E8A"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Rappresenta</w:t>
            </w:r>
            <w:r w:rsidR="00146348" w:rsidRPr="00F7070A">
              <w:rPr>
                <w:rFonts w:ascii="Times New Roman" w:hAnsi="Times New Roman" w:cs="Times New Roman"/>
                <w:color w:val="000000" w:themeColor="text1"/>
                <w:sz w:val="24"/>
                <w:szCs w:val="24"/>
              </w:rPr>
              <w:t>re</w:t>
            </w:r>
            <w:r w:rsidRPr="00F7070A">
              <w:rPr>
                <w:rFonts w:ascii="Times New Roman" w:hAnsi="Times New Roman" w:cs="Times New Roman"/>
                <w:color w:val="000000" w:themeColor="text1"/>
                <w:sz w:val="24"/>
                <w:szCs w:val="24"/>
              </w:rPr>
              <w:t xml:space="preserve"> </w:t>
            </w:r>
            <w:r w:rsidR="00146348" w:rsidRPr="00F7070A">
              <w:rPr>
                <w:rFonts w:ascii="Times New Roman" w:hAnsi="Times New Roman" w:cs="Times New Roman"/>
                <w:color w:val="000000" w:themeColor="text1"/>
                <w:sz w:val="24"/>
                <w:szCs w:val="24"/>
              </w:rPr>
              <w:t>graficamente la figura umana e oggetti</w:t>
            </w:r>
          </w:p>
          <w:p w14:paraId="2A224CD9" w14:textId="77777777" w:rsidR="0027099D" w:rsidRPr="00F7070A" w:rsidRDefault="0027099D" w:rsidP="005E1AC8">
            <w:pPr>
              <w:jc w:val="both"/>
              <w:rPr>
                <w:rFonts w:ascii="Times New Roman" w:hAnsi="Times New Roman" w:cs="Times New Roman"/>
                <w:color w:val="000000" w:themeColor="text1"/>
                <w:sz w:val="24"/>
                <w:szCs w:val="24"/>
              </w:rPr>
            </w:pPr>
          </w:p>
          <w:p w14:paraId="5168CC9D" w14:textId="77777777" w:rsidR="0027099D" w:rsidRPr="00F7070A" w:rsidRDefault="0027099D" w:rsidP="005E1AC8">
            <w:pPr>
              <w:jc w:val="both"/>
              <w:rPr>
                <w:rFonts w:ascii="Times New Roman" w:hAnsi="Times New Roman" w:cs="Times New Roman"/>
                <w:color w:val="000000" w:themeColor="text1"/>
                <w:sz w:val="24"/>
                <w:szCs w:val="24"/>
              </w:rPr>
            </w:pPr>
          </w:p>
          <w:p w14:paraId="32739C26" w14:textId="77777777" w:rsidR="0027099D" w:rsidRPr="00F7070A" w:rsidRDefault="0027099D"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Muoversi seguendo una semplice coreografia.</w:t>
            </w:r>
          </w:p>
          <w:p w14:paraId="0D783AFA" w14:textId="77777777" w:rsidR="0027099D" w:rsidRPr="00F7070A" w:rsidRDefault="0027099D" w:rsidP="005E1AC8">
            <w:pPr>
              <w:jc w:val="both"/>
              <w:rPr>
                <w:rFonts w:ascii="Times New Roman" w:hAnsi="Times New Roman" w:cs="Times New Roman"/>
                <w:color w:val="000000" w:themeColor="text1"/>
                <w:sz w:val="24"/>
                <w:szCs w:val="24"/>
              </w:rPr>
            </w:pPr>
          </w:p>
          <w:p w14:paraId="0CF2FB0E" w14:textId="39F7E225" w:rsidR="0027099D" w:rsidRPr="00F7070A" w:rsidRDefault="0027099D"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Manipolare materiali diversi, sperimentare differenti strumenti grafico- pittorici.</w:t>
            </w:r>
          </w:p>
        </w:tc>
        <w:tc>
          <w:tcPr>
            <w:tcW w:w="3209" w:type="dxa"/>
          </w:tcPr>
          <w:p w14:paraId="782DB879" w14:textId="77777777" w:rsidR="005E1AC8" w:rsidRPr="00F7070A" w:rsidRDefault="00860053"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Ascoltare ed esplorare suoni differenti</w:t>
            </w:r>
          </w:p>
          <w:p w14:paraId="76D023CC" w14:textId="77777777" w:rsidR="00146348" w:rsidRPr="00F7070A" w:rsidRDefault="00146348" w:rsidP="005E1AC8">
            <w:pPr>
              <w:jc w:val="both"/>
              <w:rPr>
                <w:rFonts w:ascii="Times New Roman" w:hAnsi="Times New Roman" w:cs="Times New Roman"/>
                <w:color w:val="000000" w:themeColor="text1"/>
                <w:sz w:val="24"/>
                <w:szCs w:val="24"/>
              </w:rPr>
            </w:pPr>
          </w:p>
          <w:p w14:paraId="004BC5B7" w14:textId="77777777" w:rsidR="00146348" w:rsidRPr="00F7070A" w:rsidRDefault="00146348" w:rsidP="005E1AC8">
            <w:pPr>
              <w:jc w:val="both"/>
              <w:rPr>
                <w:rFonts w:ascii="Times New Roman" w:hAnsi="Times New Roman" w:cs="Times New Roman"/>
                <w:color w:val="000000" w:themeColor="text1"/>
                <w:sz w:val="24"/>
                <w:szCs w:val="24"/>
              </w:rPr>
            </w:pPr>
          </w:p>
          <w:p w14:paraId="49C99DDC" w14:textId="77777777" w:rsidR="00146348" w:rsidRPr="00F7070A" w:rsidRDefault="00146348"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Rappresentare</w:t>
            </w:r>
            <w:r w:rsidR="008C6B0F" w:rsidRPr="00F7070A">
              <w:rPr>
                <w:rFonts w:ascii="Times New Roman" w:hAnsi="Times New Roman" w:cs="Times New Roman"/>
                <w:color w:val="000000" w:themeColor="text1"/>
                <w:sz w:val="24"/>
                <w:szCs w:val="24"/>
              </w:rPr>
              <w:t xml:space="preserve"> graficamente esperienze e situazioni</w:t>
            </w:r>
          </w:p>
          <w:p w14:paraId="337D3757" w14:textId="77777777" w:rsidR="0027099D" w:rsidRPr="00F7070A" w:rsidRDefault="0027099D" w:rsidP="005E1AC8">
            <w:pPr>
              <w:jc w:val="both"/>
              <w:rPr>
                <w:rFonts w:ascii="Times New Roman" w:hAnsi="Times New Roman" w:cs="Times New Roman"/>
                <w:color w:val="000000" w:themeColor="text1"/>
                <w:sz w:val="24"/>
                <w:szCs w:val="24"/>
              </w:rPr>
            </w:pPr>
          </w:p>
          <w:p w14:paraId="315C6185" w14:textId="77777777" w:rsidR="0027099D" w:rsidRPr="00F7070A" w:rsidRDefault="0027099D" w:rsidP="005E1AC8">
            <w:pPr>
              <w:jc w:val="both"/>
              <w:rPr>
                <w:rFonts w:ascii="Times New Roman" w:hAnsi="Times New Roman" w:cs="Times New Roman"/>
                <w:color w:val="000000" w:themeColor="text1"/>
                <w:sz w:val="24"/>
                <w:szCs w:val="24"/>
              </w:rPr>
            </w:pPr>
          </w:p>
          <w:p w14:paraId="4B566BD5" w14:textId="77777777" w:rsidR="0027099D" w:rsidRPr="00F7070A" w:rsidRDefault="0027099D"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Esprimere e comunicare attraverso suoni e gesti.</w:t>
            </w:r>
          </w:p>
          <w:p w14:paraId="6A97B12F" w14:textId="77777777" w:rsidR="0027099D" w:rsidRPr="00F7070A" w:rsidRDefault="0027099D" w:rsidP="005E1AC8">
            <w:pPr>
              <w:jc w:val="both"/>
              <w:rPr>
                <w:rFonts w:ascii="Times New Roman" w:hAnsi="Times New Roman" w:cs="Times New Roman"/>
                <w:color w:val="000000" w:themeColor="text1"/>
                <w:sz w:val="24"/>
                <w:szCs w:val="24"/>
              </w:rPr>
            </w:pPr>
          </w:p>
          <w:p w14:paraId="6095EDD9" w14:textId="48A9D455" w:rsidR="0027099D" w:rsidRPr="00F7070A" w:rsidRDefault="00F7070A"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Sperimentare varie tecniche espressive in modo libero e/o creativo su consegna.</w:t>
            </w:r>
          </w:p>
        </w:tc>
        <w:tc>
          <w:tcPr>
            <w:tcW w:w="3210" w:type="dxa"/>
          </w:tcPr>
          <w:p w14:paraId="5B993411" w14:textId="77777777" w:rsidR="005E1AC8" w:rsidRPr="00F7070A" w:rsidRDefault="00AD4E8A"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Individuare oggetti e fabbricare semplici strumenti per produrre suoni e rumori.</w:t>
            </w:r>
          </w:p>
          <w:p w14:paraId="0B82CC9C" w14:textId="77777777" w:rsidR="00AD4E8A" w:rsidRPr="00F7070A" w:rsidRDefault="00AD4E8A" w:rsidP="005E1AC8">
            <w:pPr>
              <w:jc w:val="both"/>
              <w:rPr>
                <w:rFonts w:ascii="Times New Roman" w:hAnsi="Times New Roman" w:cs="Times New Roman"/>
                <w:color w:val="000000" w:themeColor="text1"/>
                <w:sz w:val="24"/>
                <w:szCs w:val="24"/>
              </w:rPr>
            </w:pPr>
          </w:p>
          <w:p w14:paraId="5CB65ECF" w14:textId="77777777" w:rsidR="00AD4E8A" w:rsidRPr="00F7070A" w:rsidRDefault="008C6B0F"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Rappresentare graficamente esperienze e situazioni con ricchezza di particolari</w:t>
            </w:r>
          </w:p>
          <w:p w14:paraId="0DE4BFDA" w14:textId="77777777" w:rsidR="00627A09" w:rsidRPr="00F7070A" w:rsidRDefault="00627A09" w:rsidP="005E1AC8">
            <w:pPr>
              <w:jc w:val="both"/>
              <w:rPr>
                <w:rFonts w:ascii="Times New Roman" w:hAnsi="Times New Roman" w:cs="Times New Roman"/>
                <w:color w:val="000000" w:themeColor="text1"/>
                <w:sz w:val="24"/>
                <w:szCs w:val="24"/>
              </w:rPr>
            </w:pPr>
          </w:p>
          <w:p w14:paraId="27952212" w14:textId="77777777" w:rsidR="00627A09" w:rsidRPr="00F7070A" w:rsidRDefault="0027099D" w:rsidP="005E1AC8">
            <w:pPr>
              <w:jc w:val="both"/>
              <w:rPr>
                <w:rFonts w:ascii="Times New Roman" w:hAnsi="Times New Roman" w:cs="Times New Roman"/>
                <w:color w:val="000000" w:themeColor="text1"/>
                <w:sz w:val="24"/>
                <w:szCs w:val="24"/>
              </w:rPr>
            </w:pPr>
            <w:r w:rsidRPr="00F7070A">
              <w:rPr>
                <w:rFonts w:ascii="Times New Roman" w:hAnsi="Times New Roman" w:cs="Times New Roman"/>
                <w:color w:val="000000" w:themeColor="text1"/>
                <w:sz w:val="24"/>
                <w:szCs w:val="24"/>
              </w:rPr>
              <w:t>Drammatizzare un racconto.</w:t>
            </w:r>
          </w:p>
          <w:p w14:paraId="48E37E1F" w14:textId="77777777" w:rsidR="0027099D" w:rsidRPr="00F7070A" w:rsidRDefault="0027099D" w:rsidP="005E1AC8">
            <w:pPr>
              <w:jc w:val="both"/>
              <w:rPr>
                <w:rFonts w:ascii="Times New Roman" w:hAnsi="Times New Roman" w:cs="Times New Roman"/>
                <w:color w:val="000000" w:themeColor="text1"/>
                <w:sz w:val="24"/>
                <w:szCs w:val="24"/>
              </w:rPr>
            </w:pPr>
          </w:p>
          <w:p w14:paraId="37A5223E" w14:textId="77777777" w:rsidR="0027099D" w:rsidRPr="00F7070A" w:rsidRDefault="0027099D" w:rsidP="005E1AC8">
            <w:pPr>
              <w:jc w:val="both"/>
              <w:rPr>
                <w:rFonts w:ascii="Times New Roman" w:hAnsi="Times New Roman" w:cs="Times New Roman"/>
                <w:color w:val="000000" w:themeColor="text1"/>
                <w:sz w:val="24"/>
                <w:szCs w:val="24"/>
              </w:rPr>
            </w:pPr>
          </w:p>
          <w:p w14:paraId="2D14BD13" w14:textId="77777777" w:rsidR="0027099D" w:rsidRDefault="00F7070A" w:rsidP="005E1A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Usare in modo autonomo varie tecniche</w:t>
            </w:r>
            <w:r w:rsidR="00620A9F">
              <w:rPr>
                <w:rFonts w:ascii="Times New Roman" w:hAnsi="Times New Roman" w:cs="Times New Roman"/>
                <w:color w:val="000000" w:themeColor="text1"/>
                <w:sz w:val="24"/>
                <w:szCs w:val="24"/>
              </w:rPr>
              <w:t xml:space="preserve"> espressive in modo libero e/o su consegna.</w:t>
            </w:r>
          </w:p>
          <w:p w14:paraId="7BCF9D0E" w14:textId="77777777" w:rsidR="00620A9F" w:rsidRDefault="00620A9F" w:rsidP="005E1AC8">
            <w:pPr>
              <w:jc w:val="both"/>
              <w:rPr>
                <w:rFonts w:ascii="Times New Roman" w:hAnsi="Times New Roman" w:cs="Times New Roman"/>
                <w:color w:val="000000" w:themeColor="text1"/>
                <w:sz w:val="24"/>
                <w:szCs w:val="24"/>
              </w:rPr>
            </w:pPr>
          </w:p>
          <w:p w14:paraId="3D3B3F7D" w14:textId="5DAABF06" w:rsidR="00620A9F" w:rsidRDefault="00620A9F" w:rsidP="005E1A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Esplorare le nuove tecnologie per </w:t>
            </w:r>
            <w:r w:rsidR="007F5EB9">
              <w:rPr>
                <w:rFonts w:ascii="Times New Roman" w:hAnsi="Times New Roman" w:cs="Times New Roman"/>
                <w:color w:val="000000" w:themeColor="text1"/>
                <w:sz w:val="24"/>
                <w:szCs w:val="24"/>
              </w:rPr>
              <w:t>comunicare,</w:t>
            </w:r>
            <w:r>
              <w:rPr>
                <w:rFonts w:ascii="Times New Roman" w:hAnsi="Times New Roman" w:cs="Times New Roman"/>
                <w:color w:val="000000" w:themeColor="text1"/>
                <w:sz w:val="24"/>
                <w:szCs w:val="24"/>
              </w:rPr>
              <w:t xml:space="preserve"> creare</w:t>
            </w:r>
            <w:r w:rsidR="007F5EB9">
              <w:rPr>
                <w:rFonts w:ascii="Times New Roman" w:hAnsi="Times New Roman" w:cs="Times New Roman"/>
                <w:color w:val="000000" w:themeColor="text1"/>
                <w:sz w:val="24"/>
                <w:szCs w:val="24"/>
              </w:rPr>
              <w:t xml:space="preserve"> </w:t>
            </w:r>
            <w:proofErr w:type="gramStart"/>
            <w:r w:rsidR="007F5EB9">
              <w:rPr>
                <w:rFonts w:ascii="Times New Roman" w:hAnsi="Times New Roman" w:cs="Times New Roman"/>
                <w:color w:val="000000" w:themeColor="text1"/>
                <w:sz w:val="24"/>
                <w:szCs w:val="24"/>
              </w:rPr>
              <w:t>e</w:t>
            </w:r>
            <w:proofErr w:type="gramEnd"/>
            <w:r w:rsidR="007F5EB9">
              <w:rPr>
                <w:rFonts w:ascii="Times New Roman" w:hAnsi="Times New Roman" w:cs="Times New Roman"/>
                <w:color w:val="000000" w:themeColor="text1"/>
                <w:sz w:val="24"/>
                <w:szCs w:val="24"/>
              </w:rPr>
              <w:t xml:space="preserve"> esprimersi.</w:t>
            </w:r>
          </w:p>
          <w:p w14:paraId="72D28CA6" w14:textId="79DEA284" w:rsidR="007F5EB9" w:rsidRPr="00F7070A" w:rsidRDefault="007F5EB9" w:rsidP="005E1AC8">
            <w:pPr>
              <w:jc w:val="both"/>
              <w:rPr>
                <w:rFonts w:ascii="Times New Roman" w:hAnsi="Times New Roman" w:cs="Times New Roman"/>
                <w:color w:val="000000" w:themeColor="text1"/>
                <w:sz w:val="24"/>
                <w:szCs w:val="24"/>
              </w:rPr>
            </w:pPr>
          </w:p>
        </w:tc>
      </w:tr>
    </w:tbl>
    <w:p w14:paraId="60A26474" w14:textId="77777777" w:rsidR="005E1AC8" w:rsidRDefault="005E1AC8" w:rsidP="005E1AC8">
      <w:pPr>
        <w:jc w:val="both"/>
        <w:rPr>
          <w:rFonts w:ascii="Times New Roman" w:hAnsi="Times New Roman" w:cs="Times New Roman"/>
          <w:color w:val="000000" w:themeColor="text1"/>
          <w:sz w:val="24"/>
          <w:szCs w:val="24"/>
        </w:rPr>
      </w:pPr>
    </w:p>
    <w:p w14:paraId="18D25820" w14:textId="77777777" w:rsidR="007F5EB9" w:rsidRDefault="007F5EB9" w:rsidP="005E1AC8">
      <w:pPr>
        <w:jc w:val="both"/>
        <w:rPr>
          <w:rFonts w:ascii="Times New Roman" w:hAnsi="Times New Roman" w:cs="Times New Roman"/>
          <w:color w:val="000000" w:themeColor="text1"/>
          <w:sz w:val="24"/>
          <w:szCs w:val="24"/>
        </w:rPr>
      </w:pPr>
    </w:p>
    <w:p w14:paraId="7850FE88" w14:textId="77777777" w:rsidR="007F5EB9" w:rsidRDefault="007F5EB9" w:rsidP="005E1AC8">
      <w:pPr>
        <w:jc w:val="both"/>
        <w:rPr>
          <w:rFonts w:ascii="Times New Roman" w:hAnsi="Times New Roman" w:cs="Times New Roman"/>
          <w:color w:val="000000" w:themeColor="text1"/>
          <w:sz w:val="24"/>
          <w:szCs w:val="24"/>
        </w:rPr>
      </w:pPr>
    </w:p>
    <w:p w14:paraId="2BC2CBB8" w14:textId="77777777" w:rsidR="007F5EB9" w:rsidRDefault="007F5EB9" w:rsidP="005E1AC8">
      <w:pPr>
        <w:jc w:val="both"/>
        <w:rPr>
          <w:rFonts w:ascii="Times New Roman" w:hAnsi="Times New Roman" w:cs="Times New Roman"/>
          <w:color w:val="000000" w:themeColor="text1"/>
          <w:sz w:val="24"/>
          <w:szCs w:val="24"/>
        </w:rPr>
      </w:pPr>
    </w:p>
    <w:tbl>
      <w:tblPr>
        <w:tblStyle w:val="Grigliatabella"/>
        <w:tblW w:w="0" w:type="auto"/>
        <w:tblLook w:val="04A0" w:firstRow="1" w:lastRow="0" w:firstColumn="1" w:lastColumn="0" w:noHBand="0" w:noVBand="1"/>
      </w:tblPr>
      <w:tblGrid>
        <w:gridCol w:w="9628"/>
      </w:tblGrid>
      <w:tr w:rsidR="005745FF" w:rsidRPr="005745FF" w14:paraId="6F9CF763" w14:textId="77777777" w:rsidTr="005745FF">
        <w:tc>
          <w:tcPr>
            <w:tcW w:w="9628" w:type="dxa"/>
          </w:tcPr>
          <w:p w14:paraId="1403C4AE" w14:textId="4A0DCFF2" w:rsidR="005745FF" w:rsidRPr="005745FF" w:rsidRDefault="005745FF" w:rsidP="005745FF">
            <w:pPr>
              <w:jc w:val="center"/>
              <w:rPr>
                <w:rFonts w:ascii="Times New Roman" w:hAnsi="Times New Roman" w:cs="Times New Roman"/>
                <w:b/>
                <w:bCs/>
                <w:color w:val="7030A0"/>
                <w:sz w:val="28"/>
                <w:szCs w:val="28"/>
              </w:rPr>
            </w:pPr>
            <w:r w:rsidRPr="005745FF">
              <w:rPr>
                <w:rFonts w:ascii="Times New Roman" w:hAnsi="Times New Roman" w:cs="Times New Roman"/>
                <w:b/>
                <w:bCs/>
                <w:color w:val="7030A0"/>
                <w:sz w:val="28"/>
                <w:szCs w:val="28"/>
              </w:rPr>
              <w:lastRenderedPageBreak/>
              <w:t>LA CONOSCENZA DEL MONDO</w:t>
            </w:r>
          </w:p>
        </w:tc>
      </w:tr>
    </w:tbl>
    <w:p w14:paraId="3EE4D729" w14:textId="77777777" w:rsidR="007F5EB9" w:rsidRDefault="007F5EB9" w:rsidP="005745FF">
      <w:pPr>
        <w:jc w:val="both"/>
        <w:rPr>
          <w:rFonts w:ascii="Times New Roman" w:hAnsi="Times New Roman" w:cs="Times New Roman"/>
          <w:b/>
          <w:bCs/>
          <w:color w:val="000000" w:themeColor="text1"/>
          <w:sz w:val="28"/>
          <w:szCs w:val="28"/>
        </w:rPr>
      </w:pPr>
    </w:p>
    <w:p w14:paraId="426D9C5C" w14:textId="1D5CB05C" w:rsidR="005745FF" w:rsidRDefault="005745FF" w:rsidP="005745FF">
      <w:p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Traguardi per lo sviluppo delle competenze</w:t>
      </w:r>
    </w:p>
    <w:p w14:paraId="787030D4" w14:textId="383221B4" w:rsidR="005745FF" w:rsidRDefault="005745FF" w:rsidP="005745F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Il bambino raggruppa e ordina oggetti e materiali secondo criteri diversi, ne identifica alcune proprietà, confronta e valuta quantità; utilizza simboli per registrarle; esegue misurazioni usando strumenti alla sua portata. Sa collocare le azioni quotidiani nel tempo della giornata e della settimana. Riferisce correttamente eventi del passato recente; sa dire cosa potrà succedere in un futuro immediato e prossimo. Osserva con attenzione il suo corpo, gli organismi viventi e i loro ambienti, i fenomeni naturali, accorgendosi dei loro cambiamenti. Si interessa a macchine e strumenti tecnologici, sa scoprirne le funzioni e i possibili usi. Padroneggia sia le strategie del contare e dell’operare con i numeri sia quelle necessarie per eseguire le prime misurazioni di lunghezza, pesi e altre quantità. Individua le posizioni di oggetti e persone nello spazio, usando termini come avanti/dietro, sopra/sotto, destra/sinistra…, segue correttamente un percorso sulla base di indicazioni verbali.</w:t>
      </w:r>
    </w:p>
    <w:p w14:paraId="4674983F" w14:textId="77777777" w:rsidR="00EB287F" w:rsidRDefault="00EB287F" w:rsidP="00EB287F">
      <w:pPr>
        <w:jc w:val="center"/>
        <w:rPr>
          <w:rFonts w:ascii="Times New Roman" w:hAnsi="Times New Roman" w:cs="Times New Roman"/>
          <w:color w:val="7030A0"/>
          <w:sz w:val="24"/>
          <w:szCs w:val="24"/>
        </w:rPr>
      </w:pPr>
    </w:p>
    <w:p w14:paraId="4898D160" w14:textId="66C7E2C0" w:rsidR="00EB287F" w:rsidRDefault="00EB287F" w:rsidP="00EB287F">
      <w:pPr>
        <w:jc w:val="center"/>
        <w:rPr>
          <w:rFonts w:ascii="Times New Roman" w:hAnsi="Times New Roman" w:cs="Times New Roman"/>
          <w:color w:val="7030A0"/>
          <w:sz w:val="24"/>
          <w:szCs w:val="24"/>
        </w:rPr>
      </w:pPr>
      <w:r>
        <w:rPr>
          <w:rFonts w:ascii="Times New Roman" w:hAnsi="Times New Roman" w:cs="Times New Roman"/>
          <w:color w:val="7030A0"/>
          <w:sz w:val="24"/>
          <w:szCs w:val="24"/>
        </w:rPr>
        <w:t>OBIETTIVI DI APPRENDIMENTO</w:t>
      </w:r>
    </w:p>
    <w:tbl>
      <w:tblPr>
        <w:tblStyle w:val="Grigliatabella"/>
        <w:tblW w:w="0" w:type="auto"/>
        <w:tblLook w:val="04A0" w:firstRow="1" w:lastRow="0" w:firstColumn="1" w:lastColumn="0" w:noHBand="0" w:noVBand="1"/>
      </w:tblPr>
      <w:tblGrid>
        <w:gridCol w:w="3209"/>
        <w:gridCol w:w="3209"/>
        <w:gridCol w:w="3210"/>
      </w:tblGrid>
      <w:tr w:rsidR="00EB287F" w14:paraId="614EC19D" w14:textId="77777777" w:rsidTr="00EB287F">
        <w:tc>
          <w:tcPr>
            <w:tcW w:w="3209" w:type="dxa"/>
          </w:tcPr>
          <w:p w14:paraId="1D7026E8" w14:textId="4772A12E" w:rsidR="00EB287F" w:rsidRPr="00EB287F" w:rsidRDefault="00EB287F" w:rsidP="00EB287F">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Bambini di </w:t>
            </w:r>
            <w:proofErr w:type="gramStart"/>
            <w:r>
              <w:rPr>
                <w:rFonts w:ascii="Times New Roman" w:hAnsi="Times New Roman" w:cs="Times New Roman"/>
                <w:b/>
                <w:bCs/>
                <w:color w:val="000000" w:themeColor="text1"/>
                <w:sz w:val="24"/>
                <w:szCs w:val="24"/>
              </w:rPr>
              <w:t>3</w:t>
            </w:r>
            <w:proofErr w:type="gramEnd"/>
            <w:r>
              <w:rPr>
                <w:rFonts w:ascii="Times New Roman" w:hAnsi="Times New Roman" w:cs="Times New Roman"/>
                <w:b/>
                <w:bCs/>
                <w:color w:val="000000" w:themeColor="text1"/>
                <w:sz w:val="24"/>
                <w:szCs w:val="24"/>
              </w:rPr>
              <w:t xml:space="preserve"> anni</w:t>
            </w:r>
          </w:p>
        </w:tc>
        <w:tc>
          <w:tcPr>
            <w:tcW w:w="3209" w:type="dxa"/>
          </w:tcPr>
          <w:p w14:paraId="729165AC" w14:textId="210AFFBF" w:rsidR="00EB287F" w:rsidRPr="002F4B19" w:rsidRDefault="002F4B19" w:rsidP="00EB287F">
            <w:pPr>
              <w:jc w:val="both"/>
              <w:rPr>
                <w:rFonts w:ascii="Times New Roman" w:hAnsi="Times New Roman" w:cs="Times New Roman"/>
                <w:b/>
                <w:bCs/>
                <w:color w:val="000000" w:themeColor="text1"/>
                <w:sz w:val="24"/>
                <w:szCs w:val="24"/>
              </w:rPr>
            </w:pPr>
            <w:r w:rsidRPr="002F4B19">
              <w:rPr>
                <w:rFonts w:ascii="Times New Roman" w:hAnsi="Times New Roman" w:cs="Times New Roman"/>
                <w:b/>
                <w:bCs/>
                <w:color w:val="000000" w:themeColor="text1"/>
                <w:sz w:val="24"/>
                <w:szCs w:val="24"/>
              </w:rPr>
              <w:t>B</w:t>
            </w:r>
            <w:r w:rsidR="00EB287F" w:rsidRPr="002F4B19">
              <w:rPr>
                <w:rFonts w:ascii="Times New Roman" w:hAnsi="Times New Roman" w:cs="Times New Roman"/>
                <w:b/>
                <w:bCs/>
                <w:color w:val="000000" w:themeColor="text1"/>
                <w:sz w:val="24"/>
                <w:szCs w:val="24"/>
              </w:rPr>
              <w:t>a</w:t>
            </w:r>
            <w:r w:rsidRPr="002F4B19">
              <w:rPr>
                <w:rFonts w:ascii="Times New Roman" w:hAnsi="Times New Roman" w:cs="Times New Roman"/>
                <w:b/>
                <w:bCs/>
                <w:color w:val="000000" w:themeColor="text1"/>
                <w:sz w:val="24"/>
                <w:szCs w:val="24"/>
              </w:rPr>
              <w:t xml:space="preserve">mbini di </w:t>
            </w:r>
            <w:proofErr w:type="gramStart"/>
            <w:r w:rsidRPr="002F4B19">
              <w:rPr>
                <w:rFonts w:ascii="Times New Roman" w:hAnsi="Times New Roman" w:cs="Times New Roman"/>
                <w:b/>
                <w:bCs/>
                <w:color w:val="000000" w:themeColor="text1"/>
                <w:sz w:val="24"/>
                <w:szCs w:val="24"/>
              </w:rPr>
              <w:t>4</w:t>
            </w:r>
            <w:proofErr w:type="gramEnd"/>
            <w:r w:rsidRPr="002F4B19">
              <w:rPr>
                <w:rFonts w:ascii="Times New Roman" w:hAnsi="Times New Roman" w:cs="Times New Roman"/>
                <w:b/>
                <w:bCs/>
                <w:color w:val="000000" w:themeColor="text1"/>
                <w:sz w:val="24"/>
                <w:szCs w:val="24"/>
              </w:rPr>
              <w:t xml:space="preserve"> anni</w:t>
            </w:r>
          </w:p>
        </w:tc>
        <w:tc>
          <w:tcPr>
            <w:tcW w:w="3210" w:type="dxa"/>
          </w:tcPr>
          <w:p w14:paraId="4EF67E0E" w14:textId="440775EE" w:rsidR="00EB287F" w:rsidRPr="002F4B19" w:rsidRDefault="002F4B19" w:rsidP="002F4B19">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Bambini di </w:t>
            </w:r>
            <w:proofErr w:type="gramStart"/>
            <w:r>
              <w:rPr>
                <w:rFonts w:ascii="Times New Roman" w:hAnsi="Times New Roman" w:cs="Times New Roman"/>
                <w:b/>
                <w:bCs/>
                <w:color w:val="000000" w:themeColor="text1"/>
                <w:sz w:val="24"/>
                <w:szCs w:val="24"/>
              </w:rPr>
              <w:t>5</w:t>
            </w:r>
            <w:proofErr w:type="gramEnd"/>
            <w:r>
              <w:rPr>
                <w:rFonts w:ascii="Times New Roman" w:hAnsi="Times New Roman" w:cs="Times New Roman"/>
                <w:b/>
                <w:bCs/>
                <w:color w:val="000000" w:themeColor="text1"/>
                <w:sz w:val="24"/>
                <w:szCs w:val="24"/>
              </w:rPr>
              <w:t xml:space="preserve"> anni</w:t>
            </w:r>
          </w:p>
        </w:tc>
      </w:tr>
      <w:tr w:rsidR="00EB287F" w14:paraId="0B0239FE" w14:textId="77777777" w:rsidTr="00EB287F">
        <w:tc>
          <w:tcPr>
            <w:tcW w:w="3209" w:type="dxa"/>
          </w:tcPr>
          <w:p w14:paraId="0ADE18FB" w14:textId="77777777" w:rsidR="00EB287F" w:rsidRDefault="002F4B19"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Riconoscere forma, colore e dimensione degli oggetti.</w:t>
            </w:r>
          </w:p>
          <w:p w14:paraId="5D96BF5B" w14:textId="77777777" w:rsidR="002E4DFC" w:rsidRDefault="002E4DFC" w:rsidP="002F4B19">
            <w:pPr>
              <w:jc w:val="both"/>
              <w:rPr>
                <w:rFonts w:ascii="Times New Roman" w:hAnsi="Times New Roman" w:cs="Times New Roman"/>
                <w:color w:val="000000" w:themeColor="text1"/>
                <w:sz w:val="24"/>
                <w:szCs w:val="24"/>
              </w:rPr>
            </w:pPr>
          </w:p>
          <w:p w14:paraId="40232B96" w14:textId="77777777" w:rsidR="002E4DFC" w:rsidRDefault="002E4DFC"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Orientarsi nello spazio della scuola.</w:t>
            </w:r>
          </w:p>
          <w:p w14:paraId="1E13266C" w14:textId="77777777" w:rsidR="00E27CD9" w:rsidRDefault="00E27CD9" w:rsidP="002F4B19">
            <w:pPr>
              <w:jc w:val="both"/>
              <w:rPr>
                <w:rFonts w:ascii="Times New Roman" w:hAnsi="Times New Roman" w:cs="Times New Roman"/>
                <w:color w:val="000000" w:themeColor="text1"/>
                <w:sz w:val="24"/>
                <w:szCs w:val="24"/>
              </w:rPr>
            </w:pPr>
          </w:p>
          <w:p w14:paraId="5AB30BFC" w14:textId="77777777" w:rsidR="00E27CD9" w:rsidRDefault="00E27CD9" w:rsidP="002F4B19">
            <w:pPr>
              <w:jc w:val="both"/>
              <w:rPr>
                <w:rFonts w:ascii="Times New Roman" w:hAnsi="Times New Roman" w:cs="Times New Roman"/>
                <w:color w:val="000000" w:themeColor="text1"/>
                <w:sz w:val="24"/>
                <w:szCs w:val="24"/>
              </w:rPr>
            </w:pPr>
          </w:p>
          <w:p w14:paraId="4E063035" w14:textId="77777777" w:rsidR="00E27CD9" w:rsidRDefault="00016C8B"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Esplorare l’ambiente utilizzando i diversi canali sensoriali.</w:t>
            </w:r>
          </w:p>
          <w:p w14:paraId="2AF505F0" w14:textId="77777777" w:rsidR="005A12BD" w:rsidRDefault="005A12BD" w:rsidP="002F4B19">
            <w:pPr>
              <w:jc w:val="both"/>
              <w:rPr>
                <w:rFonts w:ascii="Times New Roman" w:hAnsi="Times New Roman" w:cs="Times New Roman"/>
                <w:color w:val="000000" w:themeColor="text1"/>
                <w:sz w:val="24"/>
                <w:szCs w:val="24"/>
              </w:rPr>
            </w:pPr>
          </w:p>
          <w:p w14:paraId="7D45733F" w14:textId="77777777" w:rsidR="005A12BD" w:rsidRDefault="005A12BD"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Riconoscere la scansione temporale della quotidianità.</w:t>
            </w:r>
          </w:p>
          <w:p w14:paraId="321302A4" w14:textId="77777777" w:rsidR="00C02C39" w:rsidRDefault="00C02C39" w:rsidP="002F4B19">
            <w:pPr>
              <w:jc w:val="both"/>
              <w:rPr>
                <w:rFonts w:ascii="Times New Roman" w:hAnsi="Times New Roman" w:cs="Times New Roman"/>
                <w:color w:val="000000" w:themeColor="text1"/>
                <w:sz w:val="24"/>
                <w:szCs w:val="24"/>
              </w:rPr>
            </w:pPr>
          </w:p>
          <w:p w14:paraId="25669EC5" w14:textId="1F444CB6" w:rsidR="00C02C39" w:rsidRDefault="00C02C39"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Partecipare con curiosità e interesse alle attività proposte.</w:t>
            </w:r>
          </w:p>
        </w:tc>
        <w:tc>
          <w:tcPr>
            <w:tcW w:w="3209" w:type="dxa"/>
          </w:tcPr>
          <w:p w14:paraId="63EC292E" w14:textId="77777777" w:rsidR="00EB287F" w:rsidRDefault="002F4B19"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Mettere in relazione</w:t>
            </w:r>
            <w:r w:rsidR="004B2470">
              <w:rPr>
                <w:rFonts w:ascii="Times New Roman" w:hAnsi="Times New Roman" w:cs="Times New Roman"/>
                <w:color w:val="000000" w:themeColor="text1"/>
                <w:sz w:val="24"/>
                <w:szCs w:val="24"/>
              </w:rPr>
              <w:t>, ordinare e fare corrispondenze.</w:t>
            </w:r>
          </w:p>
          <w:p w14:paraId="45166B30" w14:textId="77777777" w:rsidR="002E4DFC" w:rsidRDefault="002E4DFC" w:rsidP="002F4B19">
            <w:pPr>
              <w:jc w:val="both"/>
              <w:rPr>
                <w:rFonts w:ascii="Times New Roman" w:hAnsi="Times New Roman" w:cs="Times New Roman"/>
                <w:color w:val="000000" w:themeColor="text1"/>
                <w:sz w:val="24"/>
                <w:szCs w:val="24"/>
              </w:rPr>
            </w:pPr>
          </w:p>
          <w:p w14:paraId="5167771A" w14:textId="77777777" w:rsidR="002E4DFC" w:rsidRDefault="002E4DFC"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Localizzare </w:t>
            </w:r>
            <w:r w:rsidR="00321CB9">
              <w:rPr>
                <w:rFonts w:ascii="Times New Roman" w:hAnsi="Times New Roman" w:cs="Times New Roman"/>
                <w:color w:val="000000" w:themeColor="text1"/>
                <w:sz w:val="24"/>
                <w:szCs w:val="24"/>
              </w:rPr>
              <w:t>sé</w:t>
            </w:r>
            <w:r>
              <w:rPr>
                <w:rFonts w:ascii="Times New Roman" w:hAnsi="Times New Roman" w:cs="Times New Roman"/>
                <w:color w:val="000000" w:themeColor="text1"/>
                <w:sz w:val="24"/>
                <w:szCs w:val="24"/>
              </w:rPr>
              <w:t xml:space="preserve"> </w:t>
            </w:r>
            <w:r w:rsidR="00321CB9">
              <w:rPr>
                <w:rFonts w:ascii="Times New Roman" w:hAnsi="Times New Roman" w:cs="Times New Roman"/>
                <w:color w:val="000000" w:themeColor="text1"/>
                <w:sz w:val="24"/>
                <w:szCs w:val="24"/>
              </w:rPr>
              <w:t>stesso, gli altri e gli oggetti nello spazio.</w:t>
            </w:r>
          </w:p>
          <w:p w14:paraId="0256B76E" w14:textId="77777777" w:rsidR="00016C8B" w:rsidRDefault="00016C8B" w:rsidP="002F4B19">
            <w:pPr>
              <w:jc w:val="both"/>
              <w:rPr>
                <w:rFonts w:ascii="Times New Roman" w:hAnsi="Times New Roman" w:cs="Times New Roman"/>
                <w:color w:val="000000" w:themeColor="text1"/>
                <w:sz w:val="24"/>
                <w:szCs w:val="24"/>
              </w:rPr>
            </w:pPr>
          </w:p>
          <w:p w14:paraId="2C0251F6" w14:textId="77777777" w:rsidR="00016C8B" w:rsidRDefault="00016C8B" w:rsidP="002F4B19">
            <w:pPr>
              <w:jc w:val="both"/>
              <w:rPr>
                <w:rFonts w:ascii="Times New Roman" w:hAnsi="Times New Roman" w:cs="Times New Roman"/>
                <w:color w:val="000000" w:themeColor="text1"/>
                <w:sz w:val="24"/>
                <w:szCs w:val="24"/>
              </w:rPr>
            </w:pPr>
          </w:p>
          <w:p w14:paraId="5C42ED3A" w14:textId="77777777" w:rsidR="00016C8B" w:rsidRDefault="00016C8B"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Riconoscere le caratteristiche </w:t>
            </w:r>
            <w:r w:rsidR="004F4661">
              <w:rPr>
                <w:rFonts w:ascii="Times New Roman" w:hAnsi="Times New Roman" w:cs="Times New Roman"/>
                <w:color w:val="000000" w:themeColor="text1"/>
                <w:sz w:val="24"/>
                <w:szCs w:val="24"/>
              </w:rPr>
              <w:t>delle cose osservate ed eventuali trasformazioni.</w:t>
            </w:r>
          </w:p>
          <w:p w14:paraId="51B06B8E" w14:textId="77777777" w:rsidR="005A12BD" w:rsidRDefault="005A12BD" w:rsidP="002F4B19">
            <w:pPr>
              <w:jc w:val="both"/>
              <w:rPr>
                <w:rFonts w:ascii="Times New Roman" w:hAnsi="Times New Roman" w:cs="Times New Roman"/>
                <w:color w:val="000000" w:themeColor="text1"/>
                <w:sz w:val="24"/>
                <w:szCs w:val="24"/>
              </w:rPr>
            </w:pPr>
          </w:p>
          <w:p w14:paraId="19400182" w14:textId="77777777" w:rsidR="005A12BD" w:rsidRDefault="005A12BD"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Percepire e collegare eventi nel tempo.</w:t>
            </w:r>
          </w:p>
          <w:p w14:paraId="108A7FFA" w14:textId="77777777" w:rsidR="00C02C39" w:rsidRDefault="00C02C39" w:rsidP="002F4B19">
            <w:pPr>
              <w:jc w:val="both"/>
              <w:rPr>
                <w:rFonts w:ascii="Times New Roman" w:hAnsi="Times New Roman" w:cs="Times New Roman"/>
                <w:color w:val="000000" w:themeColor="text1"/>
                <w:sz w:val="24"/>
                <w:szCs w:val="24"/>
              </w:rPr>
            </w:pPr>
          </w:p>
          <w:p w14:paraId="6CE5B345" w14:textId="755B53E5" w:rsidR="00C02C39" w:rsidRDefault="0023351A" w:rsidP="002F4B1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Formulare ipotesi rispetto agli eventi e verificarle.</w:t>
            </w:r>
          </w:p>
        </w:tc>
        <w:tc>
          <w:tcPr>
            <w:tcW w:w="3210" w:type="dxa"/>
          </w:tcPr>
          <w:p w14:paraId="22289B01" w14:textId="77777777" w:rsidR="00EB287F" w:rsidRDefault="004B2470" w:rsidP="004B24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Operare con piccole quantità.</w:t>
            </w:r>
          </w:p>
          <w:p w14:paraId="4BD6C9D1" w14:textId="77777777" w:rsidR="004B2470" w:rsidRDefault="004B2470" w:rsidP="004B2470">
            <w:pPr>
              <w:jc w:val="both"/>
              <w:rPr>
                <w:rFonts w:ascii="Times New Roman" w:hAnsi="Times New Roman" w:cs="Times New Roman"/>
                <w:color w:val="000000" w:themeColor="text1"/>
                <w:sz w:val="24"/>
                <w:szCs w:val="24"/>
              </w:rPr>
            </w:pPr>
          </w:p>
          <w:p w14:paraId="2CCE69D6" w14:textId="77777777" w:rsidR="004B2470" w:rsidRDefault="004B2470" w:rsidP="004B2470">
            <w:pPr>
              <w:jc w:val="both"/>
              <w:rPr>
                <w:rFonts w:ascii="Times New Roman" w:hAnsi="Times New Roman" w:cs="Times New Roman"/>
                <w:color w:val="000000" w:themeColor="text1"/>
                <w:sz w:val="24"/>
                <w:szCs w:val="24"/>
              </w:rPr>
            </w:pPr>
          </w:p>
          <w:p w14:paraId="03BE0F58" w14:textId="77777777" w:rsidR="00E27CD9" w:rsidRDefault="00321CB9" w:rsidP="004B24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Localizzare, collocare </w:t>
            </w:r>
            <w:proofErr w:type="gramStart"/>
            <w:r>
              <w:rPr>
                <w:rFonts w:ascii="Times New Roman" w:hAnsi="Times New Roman" w:cs="Times New Roman"/>
                <w:color w:val="000000" w:themeColor="text1"/>
                <w:sz w:val="24"/>
                <w:szCs w:val="24"/>
              </w:rPr>
              <w:t>se</w:t>
            </w:r>
            <w:proofErr w:type="gramEnd"/>
            <w:r>
              <w:rPr>
                <w:rFonts w:ascii="Times New Roman" w:hAnsi="Times New Roman" w:cs="Times New Roman"/>
                <w:color w:val="000000" w:themeColor="text1"/>
                <w:sz w:val="24"/>
                <w:szCs w:val="24"/>
              </w:rPr>
              <w:t xml:space="preserve"> stessi</w:t>
            </w:r>
            <w:r w:rsidR="00E27CD9">
              <w:rPr>
                <w:rFonts w:ascii="Times New Roman" w:hAnsi="Times New Roman" w:cs="Times New Roman"/>
                <w:color w:val="000000" w:themeColor="text1"/>
                <w:sz w:val="24"/>
                <w:szCs w:val="24"/>
              </w:rPr>
              <w:t>, gli altri e gli oggetti nello spazio su indicazioni verbali.</w:t>
            </w:r>
          </w:p>
          <w:p w14:paraId="3BBB19A6" w14:textId="77777777" w:rsidR="00E27CD9" w:rsidRDefault="00E27CD9" w:rsidP="004B2470">
            <w:pPr>
              <w:jc w:val="both"/>
              <w:rPr>
                <w:rFonts w:ascii="Times New Roman" w:hAnsi="Times New Roman" w:cs="Times New Roman"/>
                <w:color w:val="000000" w:themeColor="text1"/>
                <w:sz w:val="24"/>
                <w:szCs w:val="24"/>
              </w:rPr>
            </w:pPr>
          </w:p>
          <w:p w14:paraId="5BFD60A7" w14:textId="77777777" w:rsidR="002E4DFC" w:rsidRDefault="00321CB9" w:rsidP="004B24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F4661">
              <w:rPr>
                <w:rFonts w:ascii="Times New Roman" w:hAnsi="Times New Roman" w:cs="Times New Roman"/>
                <w:color w:val="000000" w:themeColor="text1"/>
                <w:sz w:val="24"/>
                <w:szCs w:val="24"/>
              </w:rPr>
              <w:t xml:space="preserve">Utilizzare semplici tecniche di documentazione </w:t>
            </w:r>
            <w:r w:rsidR="005A12BD">
              <w:rPr>
                <w:rFonts w:ascii="Times New Roman" w:hAnsi="Times New Roman" w:cs="Times New Roman"/>
                <w:color w:val="000000" w:themeColor="text1"/>
                <w:sz w:val="24"/>
                <w:szCs w:val="24"/>
              </w:rPr>
              <w:t>per rievocare esperienze compiute.</w:t>
            </w:r>
          </w:p>
          <w:p w14:paraId="02D5F72D" w14:textId="77777777" w:rsidR="005A12BD" w:rsidRDefault="005A12BD" w:rsidP="004B2470">
            <w:pPr>
              <w:jc w:val="both"/>
              <w:rPr>
                <w:rFonts w:ascii="Times New Roman" w:hAnsi="Times New Roman" w:cs="Times New Roman"/>
                <w:color w:val="000000" w:themeColor="text1"/>
                <w:sz w:val="24"/>
                <w:szCs w:val="24"/>
              </w:rPr>
            </w:pPr>
          </w:p>
          <w:p w14:paraId="61B09B04" w14:textId="1EE15E55" w:rsidR="005A12BD" w:rsidRDefault="005A12BD" w:rsidP="004B24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Ricostruire e </w:t>
            </w:r>
            <w:r w:rsidR="00C02C39">
              <w:rPr>
                <w:rFonts w:ascii="Times New Roman" w:hAnsi="Times New Roman" w:cs="Times New Roman"/>
                <w:color w:val="000000" w:themeColor="text1"/>
                <w:sz w:val="24"/>
                <w:szCs w:val="24"/>
              </w:rPr>
              <w:t>riordinare eventi legati a una situazione.</w:t>
            </w:r>
          </w:p>
          <w:p w14:paraId="2CA66092" w14:textId="77777777" w:rsidR="00C02C39" w:rsidRDefault="00C02C39" w:rsidP="004B2470">
            <w:pPr>
              <w:jc w:val="both"/>
              <w:rPr>
                <w:rFonts w:ascii="Times New Roman" w:hAnsi="Times New Roman" w:cs="Times New Roman"/>
                <w:color w:val="000000" w:themeColor="text1"/>
                <w:sz w:val="24"/>
                <w:szCs w:val="24"/>
              </w:rPr>
            </w:pPr>
          </w:p>
          <w:p w14:paraId="67CE0413" w14:textId="77777777" w:rsidR="00C02C39" w:rsidRDefault="0023351A" w:rsidP="004B24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Cercare spiegazione agli eventi seguendo un’argomentazione logica.</w:t>
            </w:r>
          </w:p>
          <w:p w14:paraId="431B57C0" w14:textId="29A3EAEB" w:rsidR="0023351A" w:rsidRDefault="0023351A" w:rsidP="004B2470">
            <w:pPr>
              <w:jc w:val="both"/>
              <w:rPr>
                <w:rFonts w:ascii="Times New Roman" w:hAnsi="Times New Roman" w:cs="Times New Roman"/>
                <w:color w:val="000000" w:themeColor="text1"/>
                <w:sz w:val="24"/>
                <w:szCs w:val="24"/>
              </w:rPr>
            </w:pPr>
          </w:p>
        </w:tc>
      </w:tr>
    </w:tbl>
    <w:p w14:paraId="0C754733" w14:textId="77777777" w:rsidR="00EB287F" w:rsidRPr="00EB287F" w:rsidRDefault="00EB287F" w:rsidP="00EB287F">
      <w:pPr>
        <w:jc w:val="center"/>
        <w:rPr>
          <w:rFonts w:ascii="Times New Roman" w:hAnsi="Times New Roman" w:cs="Times New Roman"/>
          <w:color w:val="000000" w:themeColor="text1"/>
          <w:sz w:val="24"/>
          <w:szCs w:val="24"/>
        </w:rPr>
      </w:pPr>
    </w:p>
    <w:p w14:paraId="30482A12" w14:textId="7E114AD1" w:rsidR="005745FF" w:rsidRDefault="005745FF" w:rsidP="005745F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5FF80F45" w14:textId="77777777" w:rsidR="00F33813" w:rsidRDefault="00F33813" w:rsidP="005745FF">
      <w:pPr>
        <w:jc w:val="both"/>
        <w:rPr>
          <w:rFonts w:ascii="Times New Roman" w:hAnsi="Times New Roman" w:cs="Times New Roman"/>
          <w:color w:val="000000" w:themeColor="text1"/>
          <w:sz w:val="28"/>
          <w:szCs w:val="28"/>
        </w:rPr>
      </w:pPr>
    </w:p>
    <w:tbl>
      <w:tblPr>
        <w:tblStyle w:val="Grigliatabella"/>
        <w:tblW w:w="0" w:type="auto"/>
        <w:tblLook w:val="04A0" w:firstRow="1" w:lastRow="0" w:firstColumn="1" w:lastColumn="0" w:noHBand="0" w:noVBand="1"/>
      </w:tblPr>
      <w:tblGrid>
        <w:gridCol w:w="9628"/>
      </w:tblGrid>
      <w:tr w:rsidR="00F33813" w14:paraId="6362FE31" w14:textId="77777777" w:rsidTr="00F33813">
        <w:tc>
          <w:tcPr>
            <w:tcW w:w="9628" w:type="dxa"/>
          </w:tcPr>
          <w:p w14:paraId="7BFE3C7A" w14:textId="2E49BBA6" w:rsidR="00F33813" w:rsidRDefault="00B73426" w:rsidP="00F33813">
            <w:pPr>
              <w:jc w:val="center"/>
              <w:rPr>
                <w:rFonts w:ascii="Times New Roman" w:hAnsi="Times New Roman" w:cs="Times New Roman"/>
                <w:b/>
                <w:bCs/>
                <w:color w:val="7030A0"/>
                <w:sz w:val="28"/>
                <w:szCs w:val="28"/>
              </w:rPr>
            </w:pPr>
            <w:r>
              <w:rPr>
                <w:rFonts w:ascii="Times New Roman" w:hAnsi="Times New Roman" w:cs="Times New Roman"/>
                <w:b/>
                <w:bCs/>
                <w:color w:val="7030A0"/>
                <w:sz w:val="28"/>
                <w:szCs w:val="28"/>
              </w:rPr>
              <w:lastRenderedPageBreak/>
              <w:t>I DISCORSI E LE PAROLE</w:t>
            </w:r>
          </w:p>
        </w:tc>
      </w:tr>
    </w:tbl>
    <w:p w14:paraId="23FEC5D8" w14:textId="77777777" w:rsidR="00F33813" w:rsidRDefault="00F33813" w:rsidP="00F33813">
      <w:pPr>
        <w:jc w:val="center"/>
        <w:rPr>
          <w:rFonts w:ascii="Times New Roman" w:hAnsi="Times New Roman" w:cs="Times New Roman"/>
          <w:b/>
          <w:bCs/>
          <w:color w:val="7030A0"/>
          <w:sz w:val="28"/>
          <w:szCs w:val="28"/>
        </w:rPr>
      </w:pPr>
    </w:p>
    <w:p w14:paraId="5BBD947A" w14:textId="233A1E21" w:rsidR="00B73426" w:rsidRDefault="00B73426" w:rsidP="00B73426">
      <w:p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Traguardi </w:t>
      </w:r>
      <w:r w:rsidR="00617D73">
        <w:rPr>
          <w:rFonts w:ascii="Times New Roman" w:hAnsi="Times New Roman" w:cs="Times New Roman"/>
          <w:b/>
          <w:bCs/>
          <w:color w:val="000000" w:themeColor="text1"/>
          <w:sz w:val="28"/>
          <w:szCs w:val="28"/>
        </w:rPr>
        <w:t>per lo sviluppo della competenza.</w:t>
      </w:r>
    </w:p>
    <w:p w14:paraId="04B5A469" w14:textId="004CDBB3" w:rsidR="00617D73" w:rsidRDefault="00617D73" w:rsidP="00B73426">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Il bambino usa la lingua </w:t>
      </w:r>
      <w:r w:rsidR="00D66D32">
        <w:rPr>
          <w:rFonts w:ascii="Times New Roman" w:hAnsi="Times New Roman" w:cs="Times New Roman"/>
          <w:color w:val="000000" w:themeColor="text1"/>
          <w:sz w:val="28"/>
          <w:szCs w:val="28"/>
        </w:rPr>
        <w:t>italiana,</w:t>
      </w:r>
      <w:r w:rsidR="00580A1F">
        <w:rPr>
          <w:rFonts w:ascii="Times New Roman" w:hAnsi="Times New Roman" w:cs="Times New Roman"/>
          <w:color w:val="000000" w:themeColor="text1"/>
          <w:sz w:val="28"/>
          <w:szCs w:val="28"/>
        </w:rPr>
        <w:t xml:space="preserve"> arricchisce e precisa il proprio lessico, comprende parole e discorsi</w:t>
      </w:r>
      <w:r w:rsidR="00D66D32">
        <w:rPr>
          <w:rFonts w:ascii="Times New Roman" w:hAnsi="Times New Roman" w:cs="Times New Roman"/>
          <w:color w:val="000000" w:themeColor="text1"/>
          <w:sz w:val="28"/>
          <w:szCs w:val="28"/>
        </w:rPr>
        <w:t>, fa ipotesi sui significati. Sa esprimere e comunicare agli altri emozioni</w:t>
      </w:r>
      <w:r w:rsidR="00C208FA">
        <w:rPr>
          <w:rFonts w:ascii="Times New Roman" w:hAnsi="Times New Roman" w:cs="Times New Roman"/>
          <w:color w:val="000000" w:themeColor="text1"/>
          <w:sz w:val="28"/>
          <w:szCs w:val="28"/>
        </w:rPr>
        <w:t>, sentimenti, argomentazioni attraverso il linguaggio verbale che utilizza in differenti</w:t>
      </w:r>
      <w:r w:rsidR="00251E9C">
        <w:rPr>
          <w:rFonts w:ascii="Times New Roman" w:hAnsi="Times New Roman" w:cs="Times New Roman"/>
          <w:color w:val="000000" w:themeColor="text1"/>
          <w:sz w:val="28"/>
          <w:szCs w:val="28"/>
        </w:rPr>
        <w:t xml:space="preserve"> situazioni comunicative. Sperimenta rime, filastrocche, </w:t>
      </w:r>
      <w:r w:rsidR="00A50382">
        <w:rPr>
          <w:rFonts w:ascii="Times New Roman" w:hAnsi="Times New Roman" w:cs="Times New Roman"/>
          <w:color w:val="000000" w:themeColor="text1"/>
          <w:sz w:val="28"/>
          <w:szCs w:val="28"/>
        </w:rPr>
        <w:t>drammatizzazioni; inventa nuove parole, cerca somiglianze e analogie tra i suoni e i significati. Ascolta e comprende</w:t>
      </w:r>
      <w:r w:rsidR="004636F2">
        <w:rPr>
          <w:rFonts w:ascii="Times New Roman" w:hAnsi="Times New Roman" w:cs="Times New Roman"/>
          <w:color w:val="000000" w:themeColor="text1"/>
          <w:sz w:val="28"/>
          <w:szCs w:val="28"/>
        </w:rPr>
        <w:t xml:space="preserve"> narrazioni, racconta e inventa storie, chiede e offre spiegazioni, usa il linguaggio</w:t>
      </w:r>
      <w:r w:rsidR="00736A63">
        <w:rPr>
          <w:rFonts w:ascii="Times New Roman" w:hAnsi="Times New Roman" w:cs="Times New Roman"/>
          <w:color w:val="000000" w:themeColor="text1"/>
          <w:sz w:val="28"/>
          <w:szCs w:val="28"/>
        </w:rPr>
        <w:t xml:space="preserve"> per progettare attività per definire regole. Ragiona sulla lingua, scopre la pr</w:t>
      </w:r>
      <w:r w:rsidR="00E612B7">
        <w:rPr>
          <w:rFonts w:ascii="Times New Roman" w:hAnsi="Times New Roman" w:cs="Times New Roman"/>
          <w:color w:val="000000" w:themeColor="text1"/>
          <w:sz w:val="28"/>
          <w:szCs w:val="28"/>
        </w:rPr>
        <w:t>esenza di lingue diverse, riconosce e sperimenta la pluralità</w:t>
      </w:r>
      <w:r w:rsidR="00BE6F15">
        <w:rPr>
          <w:rFonts w:ascii="Times New Roman" w:hAnsi="Times New Roman" w:cs="Times New Roman"/>
          <w:color w:val="000000" w:themeColor="text1"/>
          <w:sz w:val="28"/>
          <w:szCs w:val="28"/>
        </w:rPr>
        <w:t xml:space="preserve"> dei </w:t>
      </w:r>
      <w:r w:rsidR="001D51C2">
        <w:rPr>
          <w:rFonts w:ascii="Times New Roman" w:hAnsi="Times New Roman" w:cs="Times New Roman"/>
          <w:color w:val="000000" w:themeColor="text1"/>
          <w:sz w:val="28"/>
          <w:szCs w:val="28"/>
        </w:rPr>
        <w:t>linguaggi, si</w:t>
      </w:r>
      <w:r w:rsidR="00BE6F15">
        <w:rPr>
          <w:rFonts w:ascii="Times New Roman" w:hAnsi="Times New Roman" w:cs="Times New Roman"/>
          <w:color w:val="000000" w:themeColor="text1"/>
          <w:sz w:val="28"/>
          <w:szCs w:val="28"/>
        </w:rPr>
        <w:t xml:space="preserve"> misura con la creatività e la fantasia. Si avvicina alla lingua scritta</w:t>
      </w:r>
      <w:r w:rsidR="001D51C2">
        <w:rPr>
          <w:rFonts w:ascii="Times New Roman" w:hAnsi="Times New Roman" w:cs="Times New Roman"/>
          <w:color w:val="000000" w:themeColor="text1"/>
          <w:sz w:val="28"/>
          <w:szCs w:val="28"/>
        </w:rPr>
        <w:t>, misura con la creatività e la fantasia. Si avvicina</w:t>
      </w:r>
      <w:r w:rsidR="005A04C3">
        <w:rPr>
          <w:rFonts w:ascii="Times New Roman" w:hAnsi="Times New Roman" w:cs="Times New Roman"/>
          <w:color w:val="000000" w:themeColor="text1"/>
          <w:sz w:val="28"/>
          <w:szCs w:val="28"/>
        </w:rPr>
        <w:t xml:space="preserve"> alla lingua scritta, esplora e sperimenta prime forme di comunicazione attraverso la scrittura, incontrando anche </w:t>
      </w:r>
      <w:r w:rsidR="008C6906">
        <w:rPr>
          <w:rFonts w:ascii="Times New Roman" w:hAnsi="Times New Roman" w:cs="Times New Roman"/>
          <w:color w:val="000000" w:themeColor="text1"/>
          <w:sz w:val="28"/>
          <w:szCs w:val="28"/>
        </w:rPr>
        <w:t>le tecnologie digitali e i nuovi media.</w:t>
      </w:r>
    </w:p>
    <w:p w14:paraId="373E3254" w14:textId="631EA85A" w:rsidR="008C6906" w:rsidRDefault="008C6906" w:rsidP="008C6906">
      <w:pPr>
        <w:jc w:val="center"/>
        <w:rPr>
          <w:rFonts w:ascii="Times New Roman" w:hAnsi="Times New Roman" w:cs="Times New Roman"/>
          <w:b/>
          <w:bCs/>
          <w:color w:val="7030A0"/>
          <w:sz w:val="24"/>
          <w:szCs w:val="24"/>
        </w:rPr>
      </w:pPr>
      <w:r>
        <w:rPr>
          <w:rFonts w:ascii="Times New Roman" w:hAnsi="Times New Roman" w:cs="Times New Roman"/>
          <w:b/>
          <w:bCs/>
          <w:color w:val="7030A0"/>
          <w:sz w:val="24"/>
          <w:szCs w:val="24"/>
        </w:rPr>
        <w:t>OBIETTIVI DI APPRENDIMENTO</w:t>
      </w:r>
    </w:p>
    <w:p w14:paraId="2CEED8A5" w14:textId="77777777" w:rsidR="008C6906" w:rsidRDefault="008C6906" w:rsidP="008C6906">
      <w:pPr>
        <w:jc w:val="center"/>
        <w:rPr>
          <w:rFonts w:ascii="Times New Roman" w:hAnsi="Times New Roman" w:cs="Times New Roman"/>
          <w:b/>
          <w:bCs/>
          <w:color w:val="7030A0"/>
          <w:sz w:val="24"/>
          <w:szCs w:val="24"/>
        </w:rPr>
      </w:pPr>
    </w:p>
    <w:tbl>
      <w:tblPr>
        <w:tblStyle w:val="Grigliatabella"/>
        <w:tblW w:w="0" w:type="auto"/>
        <w:tblLook w:val="04A0" w:firstRow="1" w:lastRow="0" w:firstColumn="1" w:lastColumn="0" w:noHBand="0" w:noVBand="1"/>
      </w:tblPr>
      <w:tblGrid>
        <w:gridCol w:w="3209"/>
        <w:gridCol w:w="3209"/>
        <w:gridCol w:w="3210"/>
      </w:tblGrid>
      <w:tr w:rsidR="00221CC8" w14:paraId="29AF7939" w14:textId="77777777" w:rsidTr="00221CC8">
        <w:tc>
          <w:tcPr>
            <w:tcW w:w="3209" w:type="dxa"/>
          </w:tcPr>
          <w:p w14:paraId="59CDD5D1" w14:textId="45CC73EF" w:rsidR="00221CC8" w:rsidRDefault="00221CC8" w:rsidP="00221CC8">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Bambini di </w:t>
            </w:r>
            <w:proofErr w:type="gramStart"/>
            <w:r>
              <w:rPr>
                <w:rFonts w:ascii="Times New Roman" w:hAnsi="Times New Roman" w:cs="Times New Roman"/>
                <w:b/>
                <w:bCs/>
                <w:color w:val="000000" w:themeColor="text1"/>
                <w:sz w:val="24"/>
                <w:szCs w:val="24"/>
              </w:rPr>
              <w:t>3</w:t>
            </w:r>
            <w:proofErr w:type="gramEnd"/>
            <w:r>
              <w:rPr>
                <w:rFonts w:ascii="Times New Roman" w:hAnsi="Times New Roman" w:cs="Times New Roman"/>
                <w:b/>
                <w:bCs/>
                <w:color w:val="000000" w:themeColor="text1"/>
                <w:sz w:val="24"/>
                <w:szCs w:val="24"/>
              </w:rPr>
              <w:t xml:space="preserve"> anni</w:t>
            </w:r>
          </w:p>
        </w:tc>
        <w:tc>
          <w:tcPr>
            <w:tcW w:w="3209" w:type="dxa"/>
          </w:tcPr>
          <w:p w14:paraId="48909383" w14:textId="486E8812" w:rsidR="00221CC8" w:rsidRDefault="00221CC8" w:rsidP="00221CC8">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Bambini di </w:t>
            </w:r>
            <w:proofErr w:type="gramStart"/>
            <w:r>
              <w:rPr>
                <w:rFonts w:ascii="Times New Roman" w:hAnsi="Times New Roman" w:cs="Times New Roman"/>
                <w:b/>
                <w:bCs/>
                <w:color w:val="000000" w:themeColor="text1"/>
                <w:sz w:val="24"/>
                <w:szCs w:val="24"/>
              </w:rPr>
              <w:t>4</w:t>
            </w:r>
            <w:proofErr w:type="gramEnd"/>
            <w:r>
              <w:rPr>
                <w:rFonts w:ascii="Times New Roman" w:hAnsi="Times New Roman" w:cs="Times New Roman"/>
                <w:b/>
                <w:bCs/>
                <w:color w:val="000000" w:themeColor="text1"/>
                <w:sz w:val="24"/>
                <w:szCs w:val="24"/>
              </w:rPr>
              <w:t xml:space="preserve"> anni</w:t>
            </w:r>
          </w:p>
        </w:tc>
        <w:tc>
          <w:tcPr>
            <w:tcW w:w="3210" w:type="dxa"/>
          </w:tcPr>
          <w:p w14:paraId="6D77D83C" w14:textId="212E21F0" w:rsidR="00221CC8" w:rsidRDefault="00221CC8" w:rsidP="00221CC8">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Bambini di </w:t>
            </w:r>
            <w:proofErr w:type="gramStart"/>
            <w:r>
              <w:rPr>
                <w:rFonts w:ascii="Times New Roman" w:hAnsi="Times New Roman" w:cs="Times New Roman"/>
                <w:b/>
                <w:bCs/>
                <w:color w:val="000000" w:themeColor="text1"/>
                <w:sz w:val="24"/>
                <w:szCs w:val="24"/>
              </w:rPr>
              <w:t>5</w:t>
            </w:r>
            <w:proofErr w:type="gramEnd"/>
            <w:r>
              <w:rPr>
                <w:rFonts w:ascii="Times New Roman" w:hAnsi="Times New Roman" w:cs="Times New Roman"/>
                <w:b/>
                <w:bCs/>
                <w:color w:val="000000" w:themeColor="text1"/>
                <w:sz w:val="24"/>
                <w:szCs w:val="24"/>
              </w:rPr>
              <w:t xml:space="preserve"> anni</w:t>
            </w:r>
          </w:p>
        </w:tc>
      </w:tr>
      <w:tr w:rsidR="00221CC8" w14:paraId="24AA71F9" w14:textId="77777777" w:rsidTr="00221CC8">
        <w:tc>
          <w:tcPr>
            <w:tcW w:w="3209" w:type="dxa"/>
          </w:tcPr>
          <w:p w14:paraId="14EAEE3C" w14:textId="77777777" w:rsidR="00221CC8" w:rsidRDefault="00221CC8"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Usare il linguaggio per interagire e comunicare in modo corretto.</w:t>
            </w:r>
          </w:p>
          <w:p w14:paraId="1A91B84B" w14:textId="77777777" w:rsidR="00D67910" w:rsidRDefault="00D67910" w:rsidP="00221CC8">
            <w:pPr>
              <w:jc w:val="both"/>
              <w:rPr>
                <w:rFonts w:ascii="Times New Roman" w:hAnsi="Times New Roman" w:cs="Times New Roman"/>
                <w:color w:val="000000" w:themeColor="text1"/>
                <w:sz w:val="24"/>
                <w:szCs w:val="24"/>
              </w:rPr>
            </w:pPr>
          </w:p>
          <w:p w14:paraId="253C8D8B" w14:textId="77777777" w:rsidR="00D67910" w:rsidRDefault="00D67910"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Esprimere bisogni, emozioni</w:t>
            </w:r>
            <w:r w:rsidR="004B445D">
              <w:rPr>
                <w:rFonts w:ascii="Times New Roman" w:hAnsi="Times New Roman" w:cs="Times New Roman"/>
                <w:color w:val="000000" w:themeColor="text1"/>
                <w:sz w:val="24"/>
                <w:szCs w:val="24"/>
              </w:rPr>
              <w:t>, pensieri.</w:t>
            </w:r>
          </w:p>
          <w:p w14:paraId="1924078C" w14:textId="77777777" w:rsidR="00D16228" w:rsidRDefault="00D16228" w:rsidP="00221CC8">
            <w:pPr>
              <w:jc w:val="both"/>
              <w:rPr>
                <w:rFonts w:ascii="Times New Roman" w:hAnsi="Times New Roman" w:cs="Times New Roman"/>
                <w:color w:val="000000" w:themeColor="text1"/>
                <w:sz w:val="24"/>
                <w:szCs w:val="24"/>
              </w:rPr>
            </w:pPr>
          </w:p>
          <w:p w14:paraId="077E7452" w14:textId="77777777" w:rsidR="00D16228" w:rsidRDefault="00D16228" w:rsidP="00221CC8">
            <w:pPr>
              <w:jc w:val="both"/>
              <w:rPr>
                <w:rFonts w:ascii="Times New Roman" w:hAnsi="Times New Roman" w:cs="Times New Roman"/>
                <w:color w:val="000000" w:themeColor="text1"/>
                <w:sz w:val="24"/>
                <w:szCs w:val="24"/>
              </w:rPr>
            </w:pPr>
          </w:p>
          <w:p w14:paraId="550F41B5" w14:textId="77777777" w:rsidR="00D16228" w:rsidRDefault="00D16228"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Ascoltare e comprendere semplici narrazioni brevi.</w:t>
            </w:r>
          </w:p>
          <w:p w14:paraId="72CF944D" w14:textId="77777777" w:rsidR="00A060CD" w:rsidRDefault="00A060CD" w:rsidP="00221CC8">
            <w:pPr>
              <w:jc w:val="both"/>
              <w:rPr>
                <w:rFonts w:ascii="Times New Roman" w:hAnsi="Times New Roman" w:cs="Times New Roman"/>
                <w:color w:val="000000" w:themeColor="text1"/>
                <w:sz w:val="24"/>
                <w:szCs w:val="24"/>
              </w:rPr>
            </w:pPr>
          </w:p>
          <w:p w14:paraId="67CD30B2" w14:textId="77777777" w:rsidR="00A060CD" w:rsidRDefault="00A060CD" w:rsidP="00221CC8">
            <w:pPr>
              <w:jc w:val="both"/>
              <w:rPr>
                <w:rFonts w:ascii="Times New Roman" w:hAnsi="Times New Roman" w:cs="Times New Roman"/>
                <w:color w:val="000000" w:themeColor="text1"/>
                <w:sz w:val="24"/>
                <w:szCs w:val="24"/>
              </w:rPr>
            </w:pPr>
          </w:p>
          <w:p w14:paraId="4BCA4A43" w14:textId="4E5168B9" w:rsidR="00A060CD" w:rsidRPr="00221CC8" w:rsidRDefault="00A060CD"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Sviluppare la capacità di leggere immagini.</w:t>
            </w:r>
          </w:p>
        </w:tc>
        <w:tc>
          <w:tcPr>
            <w:tcW w:w="3209" w:type="dxa"/>
          </w:tcPr>
          <w:p w14:paraId="759B0FAC" w14:textId="77777777" w:rsidR="00221CC8" w:rsidRDefault="00221CC8" w:rsidP="00221CC8">
            <w:pPr>
              <w:jc w:val="both"/>
              <w:rPr>
                <w:rFonts w:ascii="Times New Roman" w:hAnsi="Times New Roman" w:cs="Times New Roman"/>
                <w:b/>
                <w:bCs/>
                <w:color w:val="000000" w:themeColor="text1"/>
                <w:sz w:val="24"/>
                <w:szCs w:val="24"/>
              </w:rPr>
            </w:pPr>
            <w:r w:rsidRPr="00221CC8">
              <w:rPr>
                <w:rFonts w:ascii="Times New Roman" w:hAnsi="Times New Roman" w:cs="Times New Roman"/>
                <w:color w:val="000000" w:themeColor="text1"/>
                <w:sz w:val="24"/>
                <w:szCs w:val="24"/>
              </w:rPr>
              <w:t>Migliorare le competenze fonologiche e lessicali</w:t>
            </w:r>
            <w:r>
              <w:rPr>
                <w:rFonts w:ascii="Times New Roman" w:hAnsi="Times New Roman" w:cs="Times New Roman"/>
                <w:b/>
                <w:bCs/>
                <w:color w:val="000000" w:themeColor="text1"/>
                <w:sz w:val="24"/>
                <w:szCs w:val="24"/>
              </w:rPr>
              <w:t>.</w:t>
            </w:r>
          </w:p>
          <w:p w14:paraId="3B1F8A83" w14:textId="77777777" w:rsidR="004B445D" w:rsidRDefault="004B445D" w:rsidP="00221CC8">
            <w:pPr>
              <w:jc w:val="both"/>
              <w:rPr>
                <w:rFonts w:ascii="Times New Roman" w:hAnsi="Times New Roman" w:cs="Times New Roman"/>
                <w:b/>
                <w:bCs/>
                <w:color w:val="000000" w:themeColor="text1"/>
                <w:sz w:val="24"/>
                <w:szCs w:val="24"/>
              </w:rPr>
            </w:pPr>
          </w:p>
          <w:p w14:paraId="6FC099F0" w14:textId="77777777" w:rsidR="004B445D" w:rsidRDefault="004B445D" w:rsidP="00221CC8">
            <w:pPr>
              <w:jc w:val="both"/>
              <w:rPr>
                <w:rFonts w:ascii="Times New Roman" w:hAnsi="Times New Roman" w:cs="Times New Roman"/>
                <w:b/>
                <w:bCs/>
                <w:color w:val="000000" w:themeColor="text1"/>
                <w:sz w:val="24"/>
                <w:szCs w:val="24"/>
              </w:rPr>
            </w:pPr>
          </w:p>
          <w:p w14:paraId="71F55275" w14:textId="77777777" w:rsidR="004B445D" w:rsidRDefault="004B445D" w:rsidP="00221CC8">
            <w:pPr>
              <w:jc w:val="both"/>
              <w:rPr>
                <w:rFonts w:ascii="Times New Roman" w:hAnsi="Times New Roman" w:cs="Times New Roman"/>
                <w:color w:val="000000" w:themeColor="text1"/>
                <w:sz w:val="24"/>
                <w:szCs w:val="24"/>
              </w:rPr>
            </w:pPr>
            <w:r w:rsidRPr="004B445D">
              <w:rPr>
                <w:rFonts w:ascii="Times New Roman" w:hAnsi="Times New Roman" w:cs="Times New Roman"/>
                <w:color w:val="000000" w:themeColor="text1"/>
                <w:sz w:val="24"/>
                <w:szCs w:val="24"/>
              </w:rPr>
              <w:t>Raccontare brevi esperienze</w:t>
            </w:r>
            <w:r>
              <w:rPr>
                <w:rFonts w:ascii="Times New Roman" w:hAnsi="Times New Roman" w:cs="Times New Roman"/>
                <w:b/>
                <w:bCs/>
                <w:color w:val="000000" w:themeColor="text1"/>
                <w:sz w:val="24"/>
                <w:szCs w:val="24"/>
              </w:rPr>
              <w:t xml:space="preserve"> </w:t>
            </w:r>
            <w:r w:rsidRPr="004B445D">
              <w:rPr>
                <w:rFonts w:ascii="Times New Roman" w:hAnsi="Times New Roman" w:cs="Times New Roman"/>
                <w:color w:val="000000" w:themeColor="text1"/>
                <w:sz w:val="24"/>
                <w:szCs w:val="24"/>
              </w:rPr>
              <w:t>personali.</w:t>
            </w:r>
          </w:p>
          <w:p w14:paraId="3E160F70" w14:textId="77777777" w:rsidR="00D16228" w:rsidRDefault="00D16228" w:rsidP="00221CC8">
            <w:pPr>
              <w:jc w:val="both"/>
              <w:rPr>
                <w:rFonts w:ascii="Times New Roman" w:hAnsi="Times New Roman" w:cs="Times New Roman"/>
                <w:b/>
                <w:bCs/>
                <w:color w:val="000000" w:themeColor="text1"/>
                <w:sz w:val="24"/>
                <w:szCs w:val="24"/>
              </w:rPr>
            </w:pPr>
          </w:p>
          <w:p w14:paraId="110E537B" w14:textId="77777777" w:rsidR="00D16228" w:rsidRDefault="00D16228" w:rsidP="00221CC8">
            <w:pPr>
              <w:jc w:val="both"/>
              <w:rPr>
                <w:rFonts w:ascii="Times New Roman" w:hAnsi="Times New Roman" w:cs="Times New Roman"/>
                <w:b/>
                <w:bCs/>
                <w:color w:val="000000" w:themeColor="text1"/>
                <w:sz w:val="24"/>
                <w:szCs w:val="24"/>
              </w:rPr>
            </w:pPr>
          </w:p>
          <w:p w14:paraId="2CC6DEC0" w14:textId="77777777" w:rsidR="00D16228" w:rsidRDefault="005F23C5" w:rsidP="00221CC8">
            <w:pPr>
              <w:jc w:val="both"/>
              <w:rPr>
                <w:rFonts w:ascii="Times New Roman" w:hAnsi="Times New Roman" w:cs="Times New Roman"/>
                <w:color w:val="000000" w:themeColor="text1"/>
                <w:sz w:val="24"/>
                <w:szCs w:val="24"/>
              </w:rPr>
            </w:pPr>
            <w:r w:rsidRPr="005F23C5">
              <w:rPr>
                <w:rFonts w:ascii="Times New Roman" w:hAnsi="Times New Roman" w:cs="Times New Roman"/>
                <w:color w:val="000000" w:themeColor="text1"/>
                <w:sz w:val="24"/>
                <w:szCs w:val="24"/>
              </w:rPr>
              <w:t>Ascoltare e comprendere storie, narrazioni.</w:t>
            </w:r>
          </w:p>
          <w:p w14:paraId="4134770E" w14:textId="77777777" w:rsidR="00A060CD" w:rsidRDefault="00A060CD" w:rsidP="00221CC8">
            <w:pPr>
              <w:jc w:val="both"/>
              <w:rPr>
                <w:rFonts w:ascii="Times New Roman" w:hAnsi="Times New Roman" w:cs="Times New Roman"/>
                <w:color w:val="000000" w:themeColor="text1"/>
                <w:sz w:val="24"/>
                <w:szCs w:val="24"/>
              </w:rPr>
            </w:pPr>
          </w:p>
          <w:p w14:paraId="5FCA40EE" w14:textId="77777777" w:rsidR="00A060CD" w:rsidRDefault="00A060CD" w:rsidP="00221CC8">
            <w:pPr>
              <w:jc w:val="both"/>
              <w:rPr>
                <w:rFonts w:ascii="Times New Roman" w:hAnsi="Times New Roman" w:cs="Times New Roman"/>
                <w:color w:val="000000" w:themeColor="text1"/>
                <w:sz w:val="24"/>
                <w:szCs w:val="24"/>
              </w:rPr>
            </w:pPr>
          </w:p>
          <w:p w14:paraId="757BE8FB" w14:textId="77777777" w:rsidR="00A060CD" w:rsidRDefault="00A060CD"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Familiarizzare </w:t>
            </w:r>
            <w:r w:rsidR="009D5C61">
              <w:rPr>
                <w:rFonts w:ascii="Times New Roman" w:hAnsi="Times New Roman" w:cs="Times New Roman"/>
                <w:color w:val="000000" w:themeColor="text1"/>
                <w:sz w:val="24"/>
                <w:szCs w:val="24"/>
              </w:rPr>
              <w:t>con la lingua scritta, attraverso le attività di routine, la lettura dell’adulto, l’esperienza con i libri.</w:t>
            </w:r>
          </w:p>
          <w:p w14:paraId="4E21D25F" w14:textId="77777777" w:rsidR="001054E1" w:rsidRDefault="001054E1" w:rsidP="00221CC8">
            <w:pPr>
              <w:jc w:val="both"/>
              <w:rPr>
                <w:rFonts w:ascii="Times New Roman" w:hAnsi="Times New Roman" w:cs="Times New Roman"/>
                <w:color w:val="000000" w:themeColor="text1"/>
                <w:sz w:val="24"/>
                <w:szCs w:val="24"/>
              </w:rPr>
            </w:pPr>
          </w:p>
          <w:p w14:paraId="2A8FBBEA" w14:textId="50954D15" w:rsidR="001054E1" w:rsidRPr="005F23C5" w:rsidRDefault="001054E1"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Sviluppare la cap</w:t>
            </w:r>
            <w:r w:rsidR="001523A8">
              <w:rPr>
                <w:rFonts w:ascii="Times New Roman" w:hAnsi="Times New Roman" w:cs="Times New Roman"/>
                <w:color w:val="000000" w:themeColor="text1"/>
                <w:sz w:val="24"/>
                <w:szCs w:val="24"/>
              </w:rPr>
              <w:t>acità di leggere immagini</w:t>
            </w:r>
          </w:p>
        </w:tc>
        <w:tc>
          <w:tcPr>
            <w:tcW w:w="3210" w:type="dxa"/>
          </w:tcPr>
          <w:p w14:paraId="0736BBA0" w14:textId="77777777" w:rsidR="00221CC8" w:rsidRDefault="00221CC8"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Arricchire il lessico</w:t>
            </w:r>
            <w:r w:rsidR="00D67910">
              <w:rPr>
                <w:rFonts w:ascii="Times New Roman" w:hAnsi="Times New Roman" w:cs="Times New Roman"/>
                <w:color w:val="000000" w:themeColor="text1"/>
                <w:sz w:val="24"/>
                <w:szCs w:val="24"/>
              </w:rPr>
              <w:t xml:space="preserve"> e la struttura della frase.</w:t>
            </w:r>
          </w:p>
          <w:p w14:paraId="01A240CF" w14:textId="77777777" w:rsidR="00D67910" w:rsidRDefault="00D67910" w:rsidP="00221CC8">
            <w:pPr>
              <w:jc w:val="both"/>
              <w:rPr>
                <w:rFonts w:ascii="Times New Roman" w:hAnsi="Times New Roman" w:cs="Times New Roman"/>
                <w:color w:val="000000" w:themeColor="text1"/>
                <w:sz w:val="24"/>
                <w:szCs w:val="24"/>
              </w:rPr>
            </w:pPr>
          </w:p>
          <w:p w14:paraId="2D4A4B11" w14:textId="77777777" w:rsidR="00D67910" w:rsidRDefault="00D67910" w:rsidP="00221CC8">
            <w:pPr>
              <w:jc w:val="both"/>
              <w:rPr>
                <w:rFonts w:ascii="Times New Roman" w:hAnsi="Times New Roman" w:cs="Times New Roman"/>
                <w:color w:val="000000" w:themeColor="text1"/>
                <w:sz w:val="24"/>
                <w:szCs w:val="24"/>
              </w:rPr>
            </w:pPr>
          </w:p>
          <w:p w14:paraId="681E3052" w14:textId="77777777" w:rsidR="00D67910" w:rsidRDefault="004B445D"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Sviluppare la capacità di racconta</w:t>
            </w:r>
            <w:r w:rsidR="00D16228">
              <w:rPr>
                <w:rFonts w:ascii="Times New Roman" w:hAnsi="Times New Roman" w:cs="Times New Roman"/>
                <w:color w:val="000000" w:themeColor="text1"/>
                <w:sz w:val="24"/>
                <w:szCs w:val="24"/>
              </w:rPr>
              <w:t>re e descrivere eventi personali e situazioni.</w:t>
            </w:r>
          </w:p>
          <w:p w14:paraId="0C79012A" w14:textId="77777777" w:rsidR="00D16228" w:rsidRDefault="00D16228" w:rsidP="00221CC8">
            <w:pPr>
              <w:jc w:val="both"/>
              <w:rPr>
                <w:rFonts w:ascii="Times New Roman" w:hAnsi="Times New Roman" w:cs="Times New Roman"/>
                <w:color w:val="000000" w:themeColor="text1"/>
                <w:sz w:val="24"/>
                <w:szCs w:val="24"/>
              </w:rPr>
            </w:pPr>
          </w:p>
          <w:p w14:paraId="101977BC" w14:textId="77777777" w:rsidR="00D16228" w:rsidRDefault="0054609E"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Mostrare interesse per il codice scritto, elaborare</w:t>
            </w:r>
            <w:r w:rsidR="00A060CD">
              <w:rPr>
                <w:rFonts w:ascii="Times New Roman" w:hAnsi="Times New Roman" w:cs="Times New Roman"/>
                <w:color w:val="000000" w:themeColor="text1"/>
                <w:sz w:val="24"/>
                <w:szCs w:val="24"/>
              </w:rPr>
              <w:t xml:space="preserve"> congetture e formulare ipotesi.</w:t>
            </w:r>
          </w:p>
          <w:p w14:paraId="45BFFB0A" w14:textId="77777777" w:rsidR="00A060CD" w:rsidRDefault="00A060CD" w:rsidP="00221CC8">
            <w:pPr>
              <w:jc w:val="both"/>
              <w:rPr>
                <w:rFonts w:ascii="Times New Roman" w:hAnsi="Times New Roman" w:cs="Times New Roman"/>
                <w:color w:val="000000" w:themeColor="text1"/>
                <w:sz w:val="24"/>
                <w:szCs w:val="24"/>
              </w:rPr>
            </w:pPr>
          </w:p>
          <w:p w14:paraId="784866B5" w14:textId="77777777" w:rsidR="00A060CD" w:rsidRDefault="001523A8"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Riflettere sulla lingua</w:t>
            </w:r>
          </w:p>
          <w:p w14:paraId="687FA49D" w14:textId="77777777" w:rsidR="001523A8" w:rsidRDefault="001523A8" w:rsidP="00221CC8">
            <w:pPr>
              <w:jc w:val="both"/>
              <w:rPr>
                <w:rFonts w:ascii="Times New Roman" w:hAnsi="Times New Roman" w:cs="Times New Roman"/>
                <w:color w:val="000000" w:themeColor="text1"/>
                <w:sz w:val="24"/>
                <w:szCs w:val="24"/>
              </w:rPr>
            </w:pPr>
          </w:p>
          <w:p w14:paraId="035E16A0" w14:textId="77777777" w:rsidR="001523A8" w:rsidRDefault="001523A8" w:rsidP="00221CC8">
            <w:pPr>
              <w:jc w:val="both"/>
              <w:rPr>
                <w:rFonts w:ascii="Times New Roman" w:hAnsi="Times New Roman" w:cs="Times New Roman"/>
                <w:color w:val="000000" w:themeColor="text1"/>
                <w:sz w:val="24"/>
                <w:szCs w:val="24"/>
              </w:rPr>
            </w:pPr>
          </w:p>
          <w:p w14:paraId="703ECDB9" w14:textId="77777777" w:rsidR="001523A8" w:rsidRDefault="001523A8" w:rsidP="00221CC8">
            <w:pPr>
              <w:jc w:val="both"/>
              <w:rPr>
                <w:rFonts w:ascii="Times New Roman" w:hAnsi="Times New Roman" w:cs="Times New Roman"/>
                <w:color w:val="000000" w:themeColor="text1"/>
                <w:sz w:val="24"/>
                <w:szCs w:val="24"/>
              </w:rPr>
            </w:pPr>
          </w:p>
          <w:p w14:paraId="75E059A5" w14:textId="77777777" w:rsidR="001523A8" w:rsidRDefault="001523A8" w:rsidP="00221CC8">
            <w:pPr>
              <w:jc w:val="both"/>
              <w:rPr>
                <w:rFonts w:ascii="Times New Roman" w:hAnsi="Times New Roman" w:cs="Times New Roman"/>
                <w:color w:val="000000" w:themeColor="text1"/>
                <w:sz w:val="24"/>
                <w:szCs w:val="24"/>
              </w:rPr>
            </w:pPr>
          </w:p>
          <w:p w14:paraId="6728D619" w14:textId="7B42FA72" w:rsidR="001523A8" w:rsidRPr="00221CC8" w:rsidRDefault="00395C8A" w:rsidP="00221C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Sviluppare la capacità di leggere le immagini.</w:t>
            </w:r>
          </w:p>
        </w:tc>
      </w:tr>
    </w:tbl>
    <w:p w14:paraId="3ECAA638" w14:textId="77777777" w:rsidR="00221CC8" w:rsidRDefault="00221CC8" w:rsidP="008C6906">
      <w:pPr>
        <w:jc w:val="center"/>
        <w:rPr>
          <w:rFonts w:ascii="Times New Roman" w:hAnsi="Times New Roman" w:cs="Times New Roman"/>
          <w:b/>
          <w:bCs/>
          <w:color w:val="000000" w:themeColor="text1"/>
          <w:sz w:val="24"/>
          <w:szCs w:val="24"/>
        </w:rPr>
      </w:pPr>
    </w:p>
    <w:p w14:paraId="2CA326C9" w14:textId="77777777" w:rsidR="00395C8A" w:rsidRDefault="00395C8A" w:rsidP="008C6906">
      <w:pPr>
        <w:jc w:val="center"/>
        <w:rPr>
          <w:rFonts w:ascii="Times New Roman" w:hAnsi="Times New Roman" w:cs="Times New Roman"/>
          <w:b/>
          <w:bCs/>
          <w:color w:val="000000" w:themeColor="text1"/>
          <w:sz w:val="24"/>
          <w:szCs w:val="24"/>
        </w:rPr>
      </w:pPr>
    </w:p>
    <w:p w14:paraId="302BC0DA" w14:textId="77777777" w:rsidR="00395C8A" w:rsidRDefault="00395C8A" w:rsidP="008C6906">
      <w:pPr>
        <w:jc w:val="center"/>
        <w:rPr>
          <w:rFonts w:ascii="Times New Roman" w:hAnsi="Times New Roman" w:cs="Times New Roman"/>
          <w:b/>
          <w:bCs/>
          <w:color w:val="000000" w:themeColor="text1"/>
          <w:sz w:val="24"/>
          <w:szCs w:val="24"/>
        </w:rPr>
      </w:pPr>
    </w:p>
    <w:p w14:paraId="17280D38" w14:textId="0341215A" w:rsidR="00395C8A" w:rsidRDefault="009F1336" w:rsidP="009F1336">
      <w:p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ALLEGATI</w:t>
      </w:r>
    </w:p>
    <w:p w14:paraId="18D22730" w14:textId="43C5AAAE" w:rsidR="009F1336" w:rsidRPr="005A7F73" w:rsidRDefault="005A7F73"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P</w:t>
      </w:r>
      <w:r w:rsidR="009F1336">
        <w:rPr>
          <w:rFonts w:ascii="Times New Roman" w:hAnsi="Times New Roman" w:cs="Times New Roman"/>
          <w:color w:val="000000" w:themeColor="text1"/>
          <w:sz w:val="28"/>
          <w:szCs w:val="28"/>
        </w:rPr>
        <w:t>rogett</w:t>
      </w:r>
      <w:r>
        <w:rPr>
          <w:rFonts w:ascii="Times New Roman" w:hAnsi="Times New Roman" w:cs="Times New Roman"/>
          <w:color w:val="000000" w:themeColor="text1"/>
          <w:sz w:val="28"/>
          <w:szCs w:val="28"/>
        </w:rPr>
        <w:t>azione educativo- didattica</w:t>
      </w:r>
      <w:r w:rsidR="00305FDC">
        <w:rPr>
          <w:rFonts w:ascii="Times New Roman" w:hAnsi="Times New Roman" w:cs="Times New Roman"/>
          <w:color w:val="000000" w:themeColor="text1"/>
          <w:sz w:val="28"/>
          <w:szCs w:val="28"/>
        </w:rPr>
        <w:t>.</w:t>
      </w:r>
    </w:p>
    <w:p w14:paraId="511FF355" w14:textId="1131ACCE" w:rsidR="005A7F73" w:rsidRPr="005A7F73" w:rsidRDefault="005A7F73"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Progetto IRC</w:t>
      </w:r>
      <w:r w:rsidR="00305FDC">
        <w:rPr>
          <w:rFonts w:ascii="Times New Roman" w:hAnsi="Times New Roman" w:cs="Times New Roman"/>
          <w:color w:val="000000" w:themeColor="text1"/>
          <w:sz w:val="28"/>
          <w:szCs w:val="28"/>
        </w:rPr>
        <w:t>.</w:t>
      </w:r>
    </w:p>
    <w:p w14:paraId="23E9677C" w14:textId="39BF1B46" w:rsidR="005A7F73" w:rsidRPr="00305FDC" w:rsidRDefault="005A7F73"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Piano annuale inclusività</w:t>
      </w:r>
      <w:r w:rsidR="00305FDC">
        <w:rPr>
          <w:rFonts w:ascii="Times New Roman" w:hAnsi="Times New Roman" w:cs="Times New Roman"/>
          <w:color w:val="000000" w:themeColor="text1"/>
          <w:sz w:val="28"/>
          <w:szCs w:val="28"/>
        </w:rPr>
        <w:t xml:space="preserve"> (PI).</w:t>
      </w:r>
    </w:p>
    <w:p w14:paraId="7DAD68C5" w14:textId="61DCFF97" w:rsidR="00305FDC" w:rsidRPr="00305FDC" w:rsidRDefault="00305FDC"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Calendario scolastico annuale.</w:t>
      </w:r>
    </w:p>
    <w:p w14:paraId="7AC00967" w14:textId="4220C57B" w:rsidR="00305FDC" w:rsidRPr="00EE3625" w:rsidRDefault="00EE3625"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Menù scolastico</w:t>
      </w:r>
    </w:p>
    <w:p w14:paraId="34CC5F29" w14:textId="629E46AA" w:rsidR="00EE3625" w:rsidRPr="00152C9F" w:rsidRDefault="00EE3625"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Regolamento della scuola.</w:t>
      </w:r>
    </w:p>
    <w:p w14:paraId="44B94F2A" w14:textId="70408B3D" w:rsidR="00152C9F" w:rsidRPr="00EE3625" w:rsidRDefault="00152C9F"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Patto di corresponsabilità.</w:t>
      </w:r>
    </w:p>
    <w:p w14:paraId="2E822C25" w14:textId="400751F1" w:rsidR="00EE3625" w:rsidRPr="000E7AB8" w:rsidRDefault="00EE3625" w:rsidP="009F1336">
      <w:pPr>
        <w:pStyle w:val="Paragrafoelenco"/>
        <w:numPr>
          <w:ilvl w:val="0"/>
          <w:numId w:val="20"/>
        </w:numPr>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Bilancio annuale della scuola</w:t>
      </w:r>
    </w:p>
    <w:p w14:paraId="393A06A6" w14:textId="1AE2BB9D" w:rsidR="000E7AB8" w:rsidRDefault="000E7AB8" w:rsidP="000E7AB8">
      <w:pPr>
        <w:pStyle w:val="Paragrafoelenco"/>
        <w:jc w:val="both"/>
        <w:rPr>
          <w:rFonts w:ascii="Times New Roman" w:hAnsi="Times New Roman" w:cs="Times New Roman"/>
          <w:b/>
          <w:bCs/>
          <w:color w:val="000000" w:themeColor="text1"/>
          <w:sz w:val="28"/>
          <w:szCs w:val="28"/>
        </w:rPr>
      </w:pPr>
    </w:p>
    <w:p w14:paraId="60353304"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4BC39D8E"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1307DC57"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29798C02"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20336A90"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612AD7A8"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732EA370"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58D6FFE8"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49087241"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6C2FCBD7"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5D02687C"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0A4DE96B"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2A503444"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176AB26A"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2B8E9971"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7E48EBC7"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255D751C"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18B45EAB"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5DA7233D"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4164E070"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4B9ED10F"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3FA1B004"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12CD8779"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439101A2"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5273D28F"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7D925C7A"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64B0C2AA"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78918824"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3F9E12D6"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36950225" w14:textId="77777777" w:rsidR="000E7AB8" w:rsidRDefault="000E7AB8" w:rsidP="000E7AB8">
      <w:pPr>
        <w:pStyle w:val="Paragrafoelenco"/>
        <w:jc w:val="both"/>
        <w:rPr>
          <w:rFonts w:ascii="Times New Roman" w:hAnsi="Times New Roman" w:cs="Times New Roman"/>
          <w:b/>
          <w:bCs/>
          <w:color w:val="000000" w:themeColor="text1"/>
          <w:sz w:val="28"/>
          <w:szCs w:val="28"/>
        </w:rPr>
      </w:pPr>
    </w:p>
    <w:p w14:paraId="06E0E2F8" w14:textId="2899FBDD" w:rsidR="000E7AB8" w:rsidRDefault="00A11EEB" w:rsidP="000E7AB8">
      <w:pPr>
        <w:pStyle w:val="Paragrafoelenc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Il presente PTOF viene redatto dal collegio dei docenti e sarà valido per il prossimo triennio 2025/2028</w:t>
      </w:r>
      <w:r w:rsidR="00D6215F">
        <w:rPr>
          <w:rFonts w:ascii="Times New Roman" w:hAnsi="Times New Roman" w:cs="Times New Roman"/>
          <w:b/>
          <w:bCs/>
          <w:color w:val="000000" w:themeColor="text1"/>
          <w:sz w:val="28"/>
          <w:szCs w:val="28"/>
        </w:rPr>
        <w:t>. Una volta approvato dal CDA sarà esposto cartaceo e reso pubblico sul sito della scuola e sul SIDI.</w:t>
      </w:r>
    </w:p>
    <w:p w14:paraId="2170AC4F" w14:textId="598CC9EC" w:rsidR="00D6215F" w:rsidRDefault="0099309B" w:rsidP="000E7AB8">
      <w:pPr>
        <w:pStyle w:val="Paragrafoelenc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La coordinatrice aggiornerà annualmente tale documento con i seguenti allegati</w:t>
      </w:r>
      <w:r w:rsidR="003C2EA1">
        <w:rPr>
          <w:rFonts w:ascii="Times New Roman" w:hAnsi="Times New Roman" w:cs="Times New Roman"/>
          <w:b/>
          <w:bCs/>
          <w:color w:val="000000" w:themeColor="text1"/>
          <w:sz w:val="28"/>
          <w:szCs w:val="28"/>
        </w:rPr>
        <w:t xml:space="preserve">: carta dei </w:t>
      </w:r>
      <w:r w:rsidR="00394069">
        <w:rPr>
          <w:rFonts w:ascii="Times New Roman" w:hAnsi="Times New Roman" w:cs="Times New Roman"/>
          <w:b/>
          <w:bCs/>
          <w:color w:val="000000" w:themeColor="text1"/>
          <w:sz w:val="28"/>
          <w:szCs w:val="28"/>
        </w:rPr>
        <w:t>servizi(regolamento</w:t>
      </w:r>
      <w:r w:rsidR="003C2EA1">
        <w:rPr>
          <w:rFonts w:ascii="Times New Roman" w:hAnsi="Times New Roman" w:cs="Times New Roman"/>
          <w:b/>
          <w:bCs/>
          <w:color w:val="000000" w:themeColor="text1"/>
          <w:sz w:val="28"/>
          <w:szCs w:val="28"/>
        </w:rPr>
        <w:t>), menù, progettazione annuale, piano di inclusione</w:t>
      </w:r>
      <w:r w:rsidR="0060293D">
        <w:rPr>
          <w:rFonts w:ascii="Times New Roman" w:hAnsi="Times New Roman" w:cs="Times New Roman"/>
          <w:b/>
          <w:bCs/>
          <w:color w:val="000000" w:themeColor="text1"/>
          <w:sz w:val="28"/>
          <w:szCs w:val="28"/>
        </w:rPr>
        <w:t xml:space="preserve">, programmazione IRC, calendario scolastico, bilancio annuale, progetti </w:t>
      </w:r>
      <w:r w:rsidR="00AC1F50">
        <w:rPr>
          <w:rFonts w:ascii="Times New Roman" w:hAnsi="Times New Roman" w:cs="Times New Roman"/>
          <w:b/>
          <w:bCs/>
          <w:color w:val="000000" w:themeColor="text1"/>
          <w:sz w:val="28"/>
          <w:szCs w:val="28"/>
        </w:rPr>
        <w:t xml:space="preserve">fatti con personale </w:t>
      </w:r>
      <w:r w:rsidR="00394069">
        <w:rPr>
          <w:rFonts w:ascii="Times New Roman" w:hAnsi="Times New Roman" w:cs="Times New Roman"/>
          <w:b/>
          <w:bCs/>
          <w:color w:val="000000" w:themeColor="text1"/>
          <w:sz w:val="28"/>
          <w:szCs w:val="28"/>
        </w:rPr>
        <w:t>esterno, volantini</w:t>
      </w:r>
      <w:r w:rsidR="00AC1F50">
        <w:rPr>
          <w:rFonts w:ascii="Times New Roman" w:hAnsi="Times New Roman" w:cs="Times New Roman"/>
          <w:b/>
          <w:bCs/>
          <w:color w:val="000000" w:themeColor="text1"/>
          <w:sz w:val="28"/>
          <w:szCs w:val="28"/>
        </w:rPr>
        <w:t xml:space="preserve"> e inviti di occasioni particolari </w:t>
      </w:r>
      <w:r w:rsidR="00394069">
        <w:rPr>
          <w:rFonts w:ascii="Times New Roman" w:hAnsi="Times New Roman" w:cs="Times New Roman"/>
          <w:b/>
          <w:bCs/>
          <w:color w:val="000000" w:themeColor="text1"/>
          <w:sz w:val="28"/>
          <w:szCs w:val="28"/>
        </w:rPr>
        <w:t>(feste</w:t>
      </w:r>
      <w:r w:rsidR="00AC1F50">
        <w:rPr>
          <w:rFonts w:ascii="Times New Roman" w:hAnsi="Times New Roman" w:cs="Times New Roman"/>
          <w:b/>
          <w:bCs/>
          <w:color w:val="000000" w:themeColor="text1"/>
          <w:sz w:val="28"/>
          <w:szCs w:val="28"/>
        </w:rPr>
        <w:t>, riunioni…).</w:t>
      </w:r>
    </w:p>
    <w:p w14:paraId="2E2B2713" w14:textId="77777777" w:rsidR="00AC1F50" w:rsidRDefault="00AC1F50" w:rsidP="000E7AB8">
      <w:pPr>
        <w:pStyle w:val="Paragrafoelenco"/>
        <w:jc w:val="both"/>
        <w:rPr>
          <w:rFonts w:ascii="Times New Roman" w:hAnsi="Times New Roman" w:cs="Times New Roman"/>
          <w:b/>
          <w:bCs/>
          <w:color w:val="000000" w:themeColor="text1"/>
          <w:sz w:val="28"/>
          <w:szCs w:val="28"/>
        </w:rPr>
      </w:pPr>
    </w:p>
    <w:p w14:paraId="74A2E57C" w14:textId="77777777" w:rsidR="00AC1F50" w:rsidRDefault="00AC1F50" w:rsidP="000E7AB8">
      <w:pPr>
        <w:pStyle w:val="Paragrafoelenco"/>
        <w:jc w:val="both"/>
        <w:rPr>
          <w:rFonts w:ascii="Times New Roman" w:hAnsi="Times New Roman" w:cs="Times New Roman"/>
          <w:b/>
          <w:bCs/>
          <w:color w:val="000000" w:themeColor="text1"/>
          <w:sz w:val="28"/>
          <w:szCs w:val="28"/>
        </w:rPr>
      </w:pPr>
    </w:p>
    <w:p w14:paraId="6C4A078D" w14:textId="5F008E8A" w:rsidR="00394069" w:rsidRDefault="00394069" w:rsidP="000E7AB8">
      <w:pPr>
        <w:pStyle w:val="Paragrafoelenc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Luogo e data di approvazione</w:t>
      </w:r>
    </w:p>
    <w:p w14:paraId="672D7765" w14:textId="77777777" w:rsidR="00394069" w:rsidRDefault="00394069" w:rsidP="000E7AB8">
      <w:pPr>
        <w:pStyle w:val="Paragrafoelenco"/>
        <w:jc w:val="both"/>
        <w:rPr>
          <w:rFonts w:ascii="Times New Roman" w:hAnsi="Times New Roman" w:cs="Times New Roman"/>
          <w:b/>
          <w:bCs/>
          <w:color w:val="000000" w:themeColor="text1"/>
          <w:sz w:val="28"/>
          <w:szCs w:val="28"/>
        </w:rPr>
      </w:pPr>
    </w:p>
    <w:p w14:paraId="7E1DAA91" w14:textId="77777777" w:rsidR="00394069" w:rsidRDefault="00394069" w:rsidP="000E7AB8">
      <w:pPr>
        <w:pStyle w:val="Paragrafoelenco"/>
        <w:jc w:val="both"/>
        <w:rPr>
          <w:rFonts w:ascii="Times New Roman" w:hAnsi="Times New Roman" w:cs="Times New Roman"/>
          <w:b/>
          <w:bCs/>
          <w:color w:val="000000" w:themeColor="text1"/>
          <w:sz w:val="28"/>
          <w:szCs w:val="28"/>
        </w:rPr>
      </w:pPr>
    </w:p>
    <w:p w14:paraId="5FB61B2C" w14:textId="77777777" w:rsidR="00394069" w:rsidRDefault="00394069" w:rsidP="000E7AB8">
      <w:pPr>
        <w:pStyle w:val="Paragrafoelenco"/>
        <w:jc w:val="both"/>
        <w:rPr>
          <w:rFonts w:ascii="Times New Roman" w:hAnsi="Times New Roman" w:cs="Times New Roman"/>
          <w:b/>
          <w:bCs/>
          <w:color w:val="000000" w:themeColor="text1"/>
          <w:sz w:val="28"/>
          <w:szCs w:val="28"/>
        </w:rPr>
      </w:pPr>
    </w:p>
    <w:p w14:paraId="161414F7" w14:textId="77777777" w:rsidR="00394069" w:rsidRDefault="00394069" w:rsidP="000E7AB8">
      <w:pPr>
        <w:pStyle w:val="Paragrafoelenco"/>
        <w:jc w:val="both"/>
        <w:rPr>
          <w:rFonts w:ascii="Times New Roman" w:hAnsi="Times New Roman" w:cs="Times New Roman"/>
          <w:b/>
          <w:bCs/>
          <w:color w:val="000000" w:themeColor="text1"/>
          <w:sz w:val="28"/>
          <w:szCs w:val="28"/>
        </w:rPr>
      </w:pPr>
    </w:p>
    <w:p w14:paraId="75C124CA" w14:textId="2C51535C" w:rsidR="00394069" w:rsidRDefault="00394069" w:rsidP="000E7AB8">
      <w:pPr>
        <w:pStyle w:val="Paragrafoelenc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Timbro della scuola</w:t>
      </w:r>
    </w:p>
    <w:p w14:paraId="3F8C8EA9" w14:textId="77777777" w:rsidR="00D974B1" w:rsidRDefault="00D974B1" w:rsidP="000E7AB8">
      <w:pPr>
        <w:pStyle w:val="Paragrafoelenco"/>
        <w:jc w:val="both"/>
        <w:rPr>
          <w:rFonts w:ascii="Times New Roman" w:hAnsi="Times New Roman" w:cs="Times New Roman"/>
          <w:color w:val="000000" w:themeColor="text1"/>
          <w:sz w:val="28"/>
          <w:szCs w:val="28"/>
        </w:rPr>
      </w:pPr>
    </w:p>
    <w:p w14:paraId="3D04DB4A" w14:textId="63740D59" w:rsidR="00D974B1" w:rsidRPr="00394069" w:rsidRDefault="00D974B1" w:rsidP="00D974B1">
      <w:pPr>
        <w:pStyle w:val="Paragrafoelenc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Firma del Presidente</w:t>
      </w:r>
    </w:p>
    <w:sectPr w:rsidR="00D974B1" w:rsidRPr="00394069">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AE64" w14:textId="77777777" w:rsidR="00726E34" w:rsidRDefault="00726E34" w:rsidP="00556E10">
      <w:pPr>
        <w:spacing w:after="0" w:line="240" w:lineRule="auto"/>
      </w:pPr>
      <w:r>
        <w:separator/>
      </w:r>
    </w:p>
  </w:endnote>
  <w:endnote w:type="continuationSeparator" w:id="0">
    <w:p w14:paraId="3E17DB5B" w14:textId="77777777" w:rsidR="00726E34" w:rsidRDefault="00726E34" w:rsidP="00556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6FBEC" w14:textId="77777777" w:rsidR="00726E34" w:rsidRDefault="00726E34" w:rsidP="00556E10">
      <w:pPr>
        <w:spacing w:after="0" w:line="240" w:lineRule="auto"/>
      </w:pPr>
      <w:r>
        <w:separator/>
      </w:r>
    </w:p>
  </w:footnote>
  <w:footnote w:type="continuationSeparator" w:id="0">
    <w:p w14:paraId="7E6853D1" w14:textId="77777777" w:rsidR="00726E34" w:rsidRDefault="00726E34" w:rsidP="00556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51DE" w14:textId="77777777" w:rsidR="0062782D" w:rsidRDefault="0062782D" w:rsidP="00556E10">
    <w:pPr>
      <w:pStyle w:val="Intestazione"/>
      <w:jc w:val="center"/>
    </w:pPr>
  </w:p>
  <w:p w14:paraId="22C0A858" w14:textId="2F7E712B" w:rsidR="00556E10" w:rsidRPr="00556E10" w:rsidRDefault="009D13B6" w:rsidP="00556E10">
    <w:pPr>
      <w:pStyle w:val="Intestazione"/>
      <w:jc w:val="center"/>
    </w:pPr>
    <w:r>
      <w:rPr>
        <w:noProof/>
      </w:rPr>
      <w:drawing>
        <wp:anchor distT="0" distB="0" distL="114300" distR="114300" simplePos="0" relativeHeight="251660288" behindDoc="0" locked="0" layoutInCell="1" allowOverlap="1" wp14:anchorId="2C7F0E26" wp14:editId="005BE2C1">
          <wp:simplePos x="0" y="0"/>
          <wp:positionH relativeFrom="column">
            <wp:posOffset>1825371</wp:posOffset>
          </wp:positionH>
          <wp:positionV relativeFrom="paragraph">
            <wp:posOffset>-98501</wp:posOffset>
          </wp:positionV>
          <wp:extent cx="358444" cy="358444"/>
          <wp:effectExtent l="0" t="0" r="3810" b="3810"/>
          <wp:wrapNone/>
          <wp:docPr id="1" name="Immagine 1" descr="Immagine che contiene test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egnal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444" cy="358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0B21">
      <w:rPr>
        <w:noProof/>
      </w:rPr>
      <w:drawing>
        <wp:anchor distT="0" distB="0" distL="114300" distR="114300" simplePos="0" relativeHeight="251659264" behindDoc="0" locked="0" layoutInCell="1" allowOverlap="1" wp14:anchorId="0A9591FC" wp14:editId="23BEFDC6">
          <wp:simplePos x="0" y="0"/>
          <wp:positionH relativeFrom="column">
            <wp:posOffset>3924656</wp:posOffset>
          </wp:positionH>
          <wp:positionV relativeFrom="paragraph">
            <wp:posOffset>-48895</wp:posOffset>
          </wp:positionV>
          <wp:extent cx="512064" cy="306910"/>
          <wp:effectExtent l="0" t="0" r="2540" b="0"/>
          <wp:wrapNone/>
          <wp:docPr id="2" name="Immagine 2" descr="IMPARIAMO L'INGLESE | MAESTRA PAM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ARIAMO L'INGLESE | MAESTRA PAMEL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12064" cy="306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E10" w:rsidRPr="00556E10">
      <w:t xml:space="preserve">Scuola </w:t>
    </w:r>
    <w:r>
      <w:t>dell’infanzia</w:t>
    </w:r>
  </w:p>
  <w:p w14:paraId="152EE87F" w14:textId="644391AE" w:rsidR="00556E10" w:rsidRPr="00556E10" w:rsidRDefault="009D13B6" w:rsidP="00556E10">
    <w:pPr>
      <w:pStyle w:val="Intestazione"/>
      <w:jc w:val="center"/>
    </w:pPr>
    <w:r>
      <w:t xml:space="preserve">Materna </w:t>
    </w:r>
    <w:r w:rsidR="00556E10" w:rsidRPr="00556E10">
      <w:t>Gaetano Mazzoleni</w:t>
    </w:r>
  </w:p>
  <w:p w14:paraId="21B49131" w14:textId="36DACB7A" w:rsidR="00556E10" w:rsidRPr="009D13B6" w:rsidRDefault="00556E10" w:rsidP="00556E10">
    <w:pPr>
      <w:pStyle w:val="Intestazione"/>
      <w:jc w:val="center"/>
      <w:rPr>
        <w:i/>
        <w:iCs/>
        <w:sz w:val="16"/>
        <w:szCs w:val="16"/>
      </w:rPr>
    </w:pPr>
    <w:r w:rsidRPr="009D13B6">
      <w:rPr>
        <w:i/>
        <w:iCs/>
        <w:sz w:val="16"/>
        <w:szCs w:val="16"/>
      </w:rPr>
      <w:t>25011 Calcinatello di Calcinato (BS) – Via Santa Maria, 144</w:t>
    </w:r>
  </w:p>
  <w:p w14:paraId="02BCD579" w14:textId="2CA554EB" w:rsidR="00556E10" w:rsidRDefault="00556E10" w:rsidP="00556E10">
    <w:pPr>
      <w:pStyle w:val="Intestazione"/>
      <w:jc w:val="center"/>
      <w:rPr>
        <w:b/>
        <w:bCs/>
        <w:sz w:val="16"/>
        <w:szCs w:val="16"/>
      </w:rPr>
    </w:pPr>
  </w:p>
  <w:p w14:paraId="6633423E" w14:textId="77777777" w:rsidR="001854BA" w:rsidRPr="009D13B6" w:rsidRDefault="001854BA" w:rsidP="00556E10">
    <w:pPr>
      <w:pStyle w:val="Intestazione"/>
      <w:jc w:val="center"/>
      <w:rPr>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3322"/>
    <w:multiLevelType w:val="hybridMultilevel"/>
    <w:tmpl w:val="9EF4A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4B718A"/>
    <w:multiLevelType w:val="hybridMultilevel"/>
    <w:tmpl w:val="02B4EE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CC1003"/>
    <w:multiLevelType w:val="hybridMultilevel"/>
    <w:tmpl w:val="DDBAA8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E63188"/>
    <w:multiLevelType w:val="hybridMultilevel"/>
    <w:tmpl w:val="E8E42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B25308"/>
    <w:multiLevelType w:val="hybridMultilevel"/>
    <w:tmpl w:val="505687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917D09"/>
    <w:multiLevelType w:val="hybridMultilevel"/>
    <w:tmpl w:val="AF1E87A6"/>
    <w:lvl w:ilvl="0" w:tplc="5E74EDDC">
      <w:start w:val="1"/>
      <w:numFmt w:val="decimal"/>
      <w:lvlText w:val="%1."/>
      <w:lvlJc w:val="left"/>
      <w:pPr>
        <w:ind w:left="927"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9FF0A8A"/>
    <w:multiLevelType w:val="hybridMultilevel"/>
    <w:tmpl w:val="FC2A8FF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CC15F5C"/>
    <w:multiLevelType w:val="hybridMultilevel"/>
    <w:tmpl w:val="19648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9A2CA7"/>
    <w:multiLevelType w:val="hybridMultilevel"/>
    <w:tmpl w:val="5F2235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F18234F"/>
    <w:multiLevelType w:val="hybridMultilevel"/>
    <w:tmpl w:val="A54A9874"/>
    <w:lvl w:ilvl="0" w:tplc="0410000F">
      <w:start w:val="1"/>
      <w:numFmt w:val="decimal"/>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0" w15:restartNumberingAfterBreak="0">
    <w:nsid w:val="23AD5B43"/>
    <w:multiLevelType w:val="hybridMultilevel"/>
    <w:tmpl w:val="C6009C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351CA9"/>
    <w:multiLevelType w:val="hybridMultilevel"/>
    <w:tmpl w:val="845076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757402"/>
    <w:multiLevelType w:val="hybridMultilevel"/>
    <w:tmpl w:val="80C813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2B771DB"/>
    <w:multiLevelType w:val="hybridMultilevel"/>
    <w:tmpl w:val="452E4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9915E54"/>
    <w:multiLevelType w:val="hybridMultilevel"/>
    <w:tmpl w:val="EEA832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EA51C21"/>
    <w:multiLevelType w:val="hybridMultilevel"/>
    <w:tmpl w:val="8216F6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A4A7523"/>
    <w:multiLevelType w:val="hybridMultilevel"/>
    <w:tmpl w:val="2FA407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CB6539F"/>
    <w:multiLevelType w:val="hybridMultilevel"/>
    <w:tmpl w:val="855A4E3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7C702BFB"/>
    <w:multiLevelType w:val="hybridMultilevel"/>
    <w:tmpl w:val="357AE33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7F7D34E6"/>
    <w:multiLevelType w:val="hybridMultilevel"/>
    <w:tmpl w:val="47F2A1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8645520">
    <w:abstractNumId w:val="8"/>
  </w:num>
  <w:num w:numId="2" w16cid:durableId="156312660">
    <w:abstractNumId w:val="15"/>
  </w:num>
  <w:num w:numId="3" w16cid:durableId="1268536435">
    <w:abstractNumId w:val="18"/>
  </w:num>
  <w:num w:numId="4" w16cid:durableId="860438742">
    <w:abstractNumId w:val="9"/>
  </w:num>
  <w:num w:numId="5" w16cid:durableId="23755469">
    <w:abstractNumId w:val="17"/>
  </w:num>
  <w:num w:numId="6" w16cid:durableId="261842284">
    <w:abstractNumId w:val="5"/>
  </w:num>
  <w:num w:numId="7" w16cid:durableId="2122338992">
    <w:abstractNumId w:val="19"/>
  </w:num>
  <w:num w:numId="8" w16cid:durableId="296572590">
    <w:abstractNumId w:val="1"/>
  </w:num>
  <w:num w:numId="9" w16cid:durableId="704136270">
    <w:abstractNumId w:val="10"/>
  </w:num>
  <w:num w:numId="10" w16cid:durableId="769619845">
    <w:abstractNumId w:val="16"/>
  </w:num>
  <w:num w:numId="11" w16cid:durableId="304700249">
    <w:abstractNumId w:val="7"/>
  </w:num>
  <w:num w:numId="12" w16cid:durableId="1917473038">
    <w:abstractNumId w:val="12"/>
  </w:num>
  <w:num w:numId="13" w16cid:durableId="1855529275">
    <w:abstractNumId w:val="6"/>
  </w:num>
  <w:num w:numId="14" w16cid:durableId="164170934">
    <w:abstractNumId w:val="13"/>
  </w:num>
  <w:num w:numId="15" w16cid:durableId="649751902">
    <w:abstractNumId w:val="2"/>
  </w:num>
  <w:num w:numId="16" w16cid:durableId="2026592704">
    <w:abstractNumId w:val="14"/>
  </w:num>
  <w:num w:numId="17" w16cid:durableId="724373835">
    <w:abstractNumId w:val="4"/>
  </w:num>
  <w:num w:numId="18" w16cid:durableId="462697426">
    <w:abstractNumId w:val="11"/>
  </w:num>
  <w:num w:numId="19" w16cid:durableId="1999461518">
    <w:abstractNumId w:val="0"/>
  </w:num>
  <w:num w:numId="20" w16cid:durableId="31197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10"/>
    <w:rsid w:val="00000013"/>
    <w:rsid w:val="000036C4"/>
    <w:rsid w:val="00003703"/>
    <w:rsid w:val="0000371A"/>
    <w:rsid w:val="000047D1"/>
    <w:rsid w:val="000048DA"/>
    <w:rsid w:val="00004CA9"/>
    <w:rsid w:val="0000536D"/>
    <w:rsid w:val="00005F2B"/>
    <w:rsid w:val="00007E89"/>
    <w:rsid w:val="00012F6E"/>
    <w:rsid w:val="00013C39"/>
    <w:rsid w:val="00014AB8"/>
    <w:rsid w:val="00015CB1"/>
    <w:rsid w:val="00016C8B"/>
    <w:rsid w:val="000253D5"/>
    <w:rsid w:val="0003171A"/>
    <w:rsid w:val="0003248F"/>
    <w:rsid w:val="00032ABD"/>
    <w:rsid w:val="00033168"/>
    <w:rsid w:val="00035566"/>
    <w:rsid w:val="000405FC"/>
    <w:rsid w:val="00040996"/>
    <w:rsid w:val="00043A36"/>
    <w:rsid w:val="00043CEF"/>
    <w:rsid w:val="000440F1"/>
    <w:rsid w:val="000471ED"/>
    <w:rsid w:val="00054D7C"/>
    <w:rsid w:val="0005539D"/>
    <w:rsid w:val="000627BE"/>
    <w:rsid w:val="00063EFE"/>
    <w:rsid w:val="000646ED"/>
    <w:rsid w:val="00066AF5"/>
    <w:rsid w:val="00071046"/>
    <w:rsid w:val="000732A7"/>
    <w:rsid w:val="000736C1"/>
    <w:rsid w:val="00074096"/>
    <w:rsid w:val="00076674"/>
    <w:rsid w:val="0007759B"/>
    <w:rsid w:val="00077E9C"/>
    <w:rsid w:val="0009230D"/>
    <w:rsid w:val="00092319"/>
    <w:rsid w:val="0009388D"/>
    <w:rsid w:val="000A45A5"/>
    <w:rsid w:val="000A76CF"/>
    <w:rsid w:val="000B08BC"/>
    <w:rsid w:val="000B1FAC"/>
    <w:rsid w:val="000B4F34"/>
    <w:rsid w:val="000B57C7"/>
    <w:rsid w:val="000B6384"/>
    <w:rsid w:val="000B653C"/>
    <w:rsid w:val="000B754B"/>
    <w:rsid w:val="000C4356"/>
    <w:rsid w:val="000C577D"/>
    <w:rsid w:val="000D1DD7"/>
    <w:rsid w:val="000D6254"/>
    <w:rsid w:val="000E37F9"/>
    <w:rsid w:val="000E6CBB"/>
    <w:rsid w:val="000E714C"/>
    <w:rsid w:val="000E7AB8"/>
    <w:rsid w:val="000E7EE0"/>
    <w:rsid w:val="000F0B0E"/>
    <w:rsid w:val="000F1AA4"/>
    <w:rsid w:val="000F1F33"/>
    <w:rsid w:val="000F2D1F"/>
    <w:rsid w:val="000F770D"/>
    <w:rsid w:val="00101088"/>
    <w:rsid w:val="001054E1"/>
    <w:rsid w:val="00106E8E"/>
    <w:rsid w:val="00113964"/>
    <w:rsid w:val="0011464D"/>
    <w:rsid w:val="001178D9"/>
    <w:rsid w:val="00117A22"/>
    <w:rsid w:val="00117D8D"/>
    <w:rsid w:val="00120252"/>
    <w:rsid w:val="00122B6F"/>
    <w:rsid w:val="001341AB"/>
    <w:rsid w:val="00141E98"/>
    <w:rsid w:val="0014466D"/>
    <w:rsid w:val="00144AFA"/>
    <w:rsid w:val="00146348"/>
    <w:rsid w:val="001523A8"/>
    <w:rsid w:val="00152C9F"/>
    <w:rsid w:val="00152F7F"/>
    <w:rsid w:val="001535B3"/>
    <w:rsid w:val="001561EC"/>
    <w:rsid w:val="00157884"/>
    <w:rsid w:val="00160B8B"/>
    <w:rsid w:val="0016359F"/>
    <w:rsid w:val="00165B0B"/>
    <w:rsid w:val="00165D7A"/>
    <w:rsid w:val="00175567"/>
    <w:rsid w:val="0017644A"/>
    <w:rsid w:val="001776E1"/>
    <w:rsid w:val="00177702"/>
    <w:rsid w:val="0018082E"/>
    <w:rsid w:val="00183BE2"/>
    <w:rsid w:val="001854BA"/>
    <w:rsid w:val="0018762C"/>
    <w:rsid w:val="0019612E"/>
    <w:rsid w:val="001971D8"/>
    <w:rsid w:val="001A05EB"/>
    <w:rsid w:val="001A214B"/>
    <w:rsid w:val="001A393A"/>
    <w:rsid w:val="001B1B81"/>
    <w:rsid w:val="001B29EF"/>
    <w:rsid w:val="001B436F"/>
    <w:rsid w:val="001B77C9"/>
    <w:rsid w:val="001C37BF"/>
    <w:rsid w:val="001C400F"/>
    <w:rsid w:val="001D0351"/>
    <w:rsid w:val="001D091C"/>
    <w:rsid w:val="001D136C"/>
    <w:rsid w:val="001D36B1"/>
    <w:rsid w:val="001D4968"/>
    <w:rsid w:val="001D51C2"/>
    <w:rsid w:val="001D73E4"/>
    <w:rsid w:val="001E1BBF"/>
    <w:rsid w:val="001E65F3"/>
    <w:rsid w:val="001E6E54"/>
    <w:rsid w:val="001F238B"/>
    <w:rsid w:val="001F2F21"/>
    <w:rsid w:val="001F3CDB"/>
    <w:rsid w:val="001F5465"/>
    <w:rsid w:val="001F612F"/>
    <w:rsid w:val="002042F2"/>
    <w:rsid w:val="00206E95"/>
    <w:rsid w:val="002116B3"/>
    <w:rsid w:val="0021766B"/>
    <w:rsid w:val="00221CC8"/>
    <w:rsid w:val="00222870"/>
    <w:rsid w:val="002261B1"/>
    <w:rsid w:val="002276B3"/>
    <w:rsid w:val="0023351A"/>
    <w:rsid w:val="00235B9D"/>
    <w:rsid w:val="00242533"/>
    <w:rsid w:val="0024702F"/>
    <w:rsid w:val="002502FD"/>
    <w:rsid w:val="00251E82"/>
    <w:rsid w:val="00251E9C"/>
    <w:rsid w:val="00253A0C"/>
    <w:rsid w:val="00257294"/>
    <w:rsid w:val="002573F2"/>
    <w:rsid w:val="0027099D"/>
    <w:rsid w:val="0027141F"/>
    <w:rsid w:val="0027783B"/>
    <w:rsid w:val="00283CAB"/>
    <w:rsid w:val="002904BB"/>
    <w:rsid w:val="0029301D"/>
    <w:rsid w:val="00293E8C"/>
    <w:rsid w:val="002A1EA0"/>
    <w:rsid w:val="002B10B4"/>
    <w:rsid w:val="002B2D89"/>
    <w:rsid w:val="002B61A3"/>
    <w:rsid w:val="002B7558"/>
    <w:rsid w:val="002D3C20"/>
    <w:rsid w:val="002D4FC3"/>
    <w:rsid w:val="002D68FE"/>
    <w:rsid w:val="002E0AF0"/>
    <w:rsid w:val="002E0EFB"/>
    <w:rsid w:val="002E4DFC"/>
    <w:rsid w:val="002E59F5"/>
    <w:rsid w:val="002F4B19"/>
    <w:rsid w:val="00301C49"/>
    <w:rsid w:val="00305FDC"/>
    <w:rsid w:val="00310753"/>
    <w:rsid w:val="00310E7F"/>
    <w:rsid w:val="003128ED"/>
    <w:rsid w:val="00312959"/>
    <w:rsid w:val="00313A9C"/>
    <w:rsid w:val="00314DAB"/>
    <w:rsid w:val="00320E50"/>
    <w:rsid w:val="003216F3"/>
    <w:rsid w:val="00321CB9"/>
    <w:rsid w:val="00323458"/>
    <w:rsid w:val="0032550C"/>
    <w:rsid w:val="0032577C"/>
    <w:rsid w:val="00325F6A"/>
    <w:rsid w:val="003309AE"/>
    <w:rsid w:val="003366FB"/>
    <w:rsid w:val="0033745F"/>
    <w:rsid w:val="00346845"/>
    <w:rsid w:val="00354941"/>
    <w:rsid w:val="00354A46"/>
    <w:rsid w:val="00357674"/>
    <w:rsid w:val="00360969"/>
    <w:rsid w:val="00362213"/>
    <w:rsid w:val="0036339B"/>
    <w:rsid w:val="00363D16"/>
    <w:rsid w:val="003663CF"/>
    <w:rsid w:val="00366B6F"/>
    <w:rsid w:val="003677A4"/>
    <w:rsid w:val="00370AC2"/>
    <w:rsid w:val="00374F71"/>
    <w:rsid w:val="00376F1F"/>
    <w:rsid w:val="00377E12"/>
    <w:rsid w:val="00380848"/>
    <w:rsid w:val="003856D5"/>
    <w:rsid w:val="003858D0"/>
    <w:rsid w:val="00390BD8"/>
    <w:rsid w:val="0039138E"/>
    <w:rsid w:val="00394069"/>
    <w:rsid w:val="00394167"/>
    <w:rsid w:val="00395C8A"/>
    <w:rsid w:val="0039646F"/>
    <w:rsid w:val="003A605B"/>
    <w:rsid w:val="003C2EA1"/>
    <w:rsid w:val="003D5A3F"/>
    <w:rsid w:val="003D63E3"/>
    <w:rsid w:val="003D6E06"/>
    <w:rsid w:val="003D79A1"/>
    <w:rsid w:val="003E1303"/>
    <w:rsid w:val="003E444C"/>
    <w:rsid w:val="003E488E"/>
    <w:rsid w:val="003E5DE2"/>
    <w:rsid w:val="003E6709"/>
    <w:rsid w:val="003F3EC5"/>
    <w:rsid w:val="003F686B"/>
    <w:rsid w:val="003F6CF4"/>
    <w:rsid w:val="00403925"/>
    <w:rsid w:val="0041037A"/>
    <w:rsid w:val="004152E9"/>
    <w:rsid w:val="00421D43"/>
    <w:rsid w:val="004302D0"/>
    <w:rsid w:val="004346A8"/>
    <w:rsid w:val="00451007"/>
    <w:rsid w:val="00452553"/>
    <w:rsid w:val="00453DEB"/>
    <w:rsid w:val="0045500A"/>
    <w:rsid w:val="004636F2"/>
    <w:rsid w:val="00464306"/>
    <w:rsid w:val="004713BB"/>
    <w:rsid w:val="0047167F"/>
    <w:rsid w:val="00481EE4"/>
    <w:rsid w:val="0048300C"/>
    <w:rsid w:val="00492CAA"/>
    <w:rsid w:val="004930C0"/>
    <w:rsid w:val="0049398E"/>
    <w:rsid w:val="00496EED"/>
    <w:rsid w:val="004A1061"/>
    <w:rsid w:val="004A7C94"/>
    <w:rsid w:val="004B0C9E"/>
    <w:rsid w:val="004B2470"/>
    <w:rsid w:val="004B445D"/>
    <w:rsid w:val="004C5A67"/>
    <w:rsid w:val="004C6542"/>
    <w:rsid w:val="004C7B66"/>
    <w:rsid w:val="004D4F27"/>
    <w:rsid w:val="004E200C"/>
    <w:rsid w:val="004F0516"/>
    <w:rsid w:val="004F2C38"/>
    <w:rsid w:val="004F4661"/>
    <w:rsid w:val="004F70EC"/>
    <w:rsid w:val="00501F7B"/>
    <w:rsid w:val="00510220"/>
    <w:rsid w:val="005136B2"/>
    <w:rsid w:val="0052712C"/>
    <w:rsid w:val="00527E16"/>
    <w:rsid w:val="00536122"/>
    <w:rsid w:val="00541E71"/>
    <w:rsid w:val="0054269B"/>
    <w:rsid w:val="0054609E"/>
    <w:rsid w:val="00552333"/>
    <w:rsid w:val="0055412E"/>
    <w:rsid w:val="00555253"/>
    <w:rsid w:val="00556586"/>
    <w:rsid w:val="00556E10"/>
    <w:rsid w:val="00560EB1"/>
    <w:rsid w:val="00562BAD"/>
    <w:rsid w:val="00566F35"/>
    <w:rsid w:val="00570D76"/>
    <w:rsid w:val="005714B1"/>
    <w:rsid w:val="005745FF"/>
    <w:rsid w:val="00580019"/>
    <w:rsid w:val="0058038B"/>
    <w:rsid w:val="00580A1F"/>
    <w:rsid w:val="00580B21"/>
    <w:rsid w:val="00585F6C"/>
    <w:rsid w:val="005878E3"/>
    <w:rsid w:val="005959E9"/>
    <w:rsid w:val="00597E06"/>
    <w:rsid w:val="005A02A5"/>
    <w:rsid w:val="005A04C3"/>
    <w:rsid w:val="005A12BD"/>
    <w:rsid w:val="005A35B5"/>
    <w:rsid w:val="005A360F"/>
    <w:rsid w:val="005A7F73"/>
    <w:rsid w:val="005B0225"/>
    <w:rsid w:val="005B5740"/>
    <w:rsid w:val="005B608D"/>
    <w:rsid w:val="005B62CF"/>
    <w:rsid w:val="005B6D1D"/>
    <w:rsid w:val="005C6ADF"/>
    <w:rsid w:val="005D4783"/>
    <w:rsid w:val="005E0345"/>
    <w:rsid w:val="005E1AC8"/>
    <w:rsid w:val="005E21C6"/>
    <w:rsid w:val="005E5CAF"/>
    <w:rsid w:val="005F1882"/>
    <w:rsid w:val="005F23C5"/>
    <w:rsid w:val="005F2574"/>
    <w:rsid w:val="005F63FB"/>
    <w:rsid w:val="0060293D"/>
    <w:rsid w:val="00605043"/>
    <w:rsid w:val="00607206"/>
    <w:rsid w:val="00607807"/>
    <w:rsid w:val="0061305E"/>
    <w:rsid w:val="00616A8F"/>
    <w:rsid w:val="00616F85"/>
    <w:rsid w:val="00617D73"/>
    <w:rsid w:val="00620A9F"/>
    <w:rsid w:val="00624FDC"/>
    <w:rsid w:val="0062782D"/>
    <w:rsid w:val="00627A09"/>
    <w:rsid w:val="00630A3A"/>
    <w:rsid w:val="00630BBE"/>
    <w:rsid w:val="006313DD"/>
    <w:rsid w:val="00643773"/>
    <w:rsid w:val="00652CC3"/>
    <w:rsid w:val="00656104"/>
    <w:rsid w:val="006565B6"/>
    <w:rsid w:val="006570CB"/>
    <w:rsid w:val="006616BF"/>
    <w:rsid w:val="006673B8"/>
    <w:rsid w:val="00676E44"/>
    <w:rsid w:val="006774E3"/>
    <w:rsid w:val="006860A6"/>
    <w:rsid w:val="00692CF3"/>
    <w:rsid w:val="00696D00"/>
    <w:rsid w:val="00696DB6"/>
    <w:rsid w:val="006B201E"/>
    <w:rsid w:val="006C11D9"/>
    <w:rsid w:val="006C23E9"/>
    <w:rsid w:val="006C3403"/>
    <w:rsid w:val="006C3467"/>
    <w:rsid w:val="006C5A30"/>
    <w:rsid w:val="006C65F1"/>
    <w:rsid w:val="006D0130"/>
    <w:rsid w:val="006D3F8B"/>
    <w:rsid w:val="006D4140"/>
    <w:rsid w:val="006D52CD"/>
    <w:rsid w:val="006D7FD9"/>
    <w:rsid w:val="006E3487"/>
    <w:rsid w:val="006E4598"/>
    <w:rsid w:val="006E7677"/>
    <w:rsid w:val="006E791B"/>
    <w:rsid w:val="006E7A1F"/>
    <w:rsid w:val="006F1E57"/>
    <w:rsid w:val="00703F75"/>
    <w:rsid w:val="00704888"/>
    <w:rsid w:val="007052DB"/>
    <w:rsid w:val="00710C63"/>
    <w:rsid w:val="00711AC5"/>
    <w:rsid w:val="00712399"/>
    <w:rsid w:val="00714E10"/>
    <w:rsid w:val="00715CB7"/>
    <w:rsid w:val="007172A6"/>
    <w:rsid w:val="00724E0D"/>
    <w:rsid w:val="00726B00"/>
    <w:rsid w:val="00726E34"/>
    <w:rsid w:val="007327CB"/>
    <w:rsid w:val="00736A63"/>
    <w:rsid w:val="00743AB0"/>
    <w:rsid w:val="00744014"/>
    <w:rsid w:val="007449A5"/>
    <w:rsid w:val="00747128"/>
    <w:rsid w:val="00752BF0"/>
    <w:rsid w:val="00763048"/>
    <w:rsid w:val="007652E4"/>
    <w:rsid w:val="007654C3"/>
    <w:rsid w:val="00765EFF"/>
    <w:rsid w:val="00771FED"/>
    <w:rsid w:val="0077258E"/>
    <w:rsid w:val="00773A86"/>
    <w:rsid w:val="00773E8F"/>
    <w:rsid w:val="00777843"/>
    <w:rsid w:val="007802AB"/>
    <w:rsid w:val="00783794"/>
    <w:rsid w:val="00784AB3"/>
    <w:rsid w:val="007858B7"/>
    <w:rsid w:val="007862AF"/>
    <w:rsid w:val="0079031A"/>
    <w:rsid w:val="00790DB8"/>
    <w:rsid w:val="007963C2"/>
    <w:rsid w:val="0079711E"/>
    <w:rsid w:val="007A380E"/>
    <w:rsid w:val="007A4028"/>
    <w:rsid w:val="007A45BA"/>
    <w:rsid w:val="007B0746"/>
    <w:rsid w:val="007B1075"/>
    <w:rsid w:val="007B4E5C"/>
    <w:rsid w:val="007C02BF"/>
    <w:rsid w:val="007C36C8"/>
    <w:rsid w:val="007C4B3D"/>
    <w:rsid w:val="007D121F"/>
    <w:rsid w:val="007D2861"/>
    <w:rsid w:val="007D69AA"/>
    <w:rsid w:val="007E153B"/>
    <w:rsid w:val="007E4D5C"/>
    <w:rsid w:val="007F2225"/>
    <w:rsid w:val="007F2D65"/>
    <w:rsid w:val="007F5EB9"/>
    <w:rsid w:val="007F75DA"/>
    <w:rsid w:val="00810523"/>
    <w:rsid w:val="00810B68"/>
    <w:rsid w:val="00813ADA"/>
    <w:rsid w:val="00815B67"/>
    <w:rsid w:val="00820F49"/>
    <w:rsid w:val="0082393B"/>
    <w:rsid w:val="00830BCA"/>
    <w:rsid w:val="00831136"/>
    <w:rsid w:val="0083397F"/>
    <w:rsid w:val="00834C63"/>
    <w:rsid w:val="008375C2"/>
    <w:rsid w:val="00842152"/>
    <w:rsid w:val="0084218A"/>
    <w:rsid w:val="008427B3"/>
    <w:rsid w:val="008448F6"/>
    <w:rsid w:val="00847DA7"/>
    <w:rsid w:val="00850773"/>
    <w:rsid w:val="00853ECE"/>
    <w:rsid w:val="00860053"/>
    <w:rsid w:val="0086298E"/>
    <w:rsid w:val="00870EA3"/>
    <w:rsid w:val="00873ED7"/>
    <w:rsid w:val="00873EF9"/>
    <w:rsid w:val="008747AA"/>
    <w:rsid w:val="00876A56"/>
    <w:rsid w:val="008900D1"/>
    <w:rsid w:val="00891AA5"/>
    <w:rsid w:val="008931C7"/>
    <w:rsid w:val="0089454D"/>
    <w:rsid w:val="008A54C7"/>
    <w:rsid w:val="008A7396"/>
    <w:rsid w:val="008A7AC6"/>
    <w:rsid w:val="008C05DE"/>
    <w:rsid w:val="008C2E87"/>
    <w:rsid w:val="008C3ED5"/>
    <w:rsid w:val="008C4D6A"/>
    <w:rsid w:val="008C560A"/>
    <w:rsid w:val="008C6906"/>
    <w:rsid w:val="008C6B0F"/>
    <w:rsid w:val="008C6C63"/>
    <w:rsid w:val="008C7B9C"/>
    <w:rsid w:val="008D01F8"/>
    <w:rsid w:val="008D2C37"/>
    <w:rsid w:val="008D5228"/>
    <w:rsid w:val="008E075D"/>
    <w:rsid w:val="008E13C1"/>
    <w:rsid w:val="008E2DB0"/>
    <w:rsid w:val="008E506F"/>
    <w:rsid w:val="008E5465"/>
    <w:rsid w:val="008F1287"/>
    <w:rsid w:val="008F1976"/>
    <w:rsid w:val="008F3624"/>
    <w:rsid w:val="009030A0"/>
    <w:rsid w:val="00906DD7"/>
    <w:rsid w:val="0091361B"/>
    <w:rsid w:val="00914D96"/>
    <w:rsid w:val="00916430"/>
    <w:rsid w:val="009173C6"/>
    <w:rsid w:val="009205FD"/>
    <w:rsid w:val="00924244"/>
    <w:rsid w:val="0092671A"/>
    <w:rsid w:val="00930B0B"/>
    <w:rsid w:val="00930FFC"/>
    <w:rsid w:val="00931809"/>
    <w:rsid w:val="00932DCE"/>
    <w:rsid w:val="00934A66"/>
    <w:rsid w:val="00937699"/>
    <w:rsid w:val="00940250"/>
    <w:rsid w:val="009404BF"/>
    <w:rsid w:val="009459CA"/>
    <w:rsid w:val="00947D4F"/>
    <w:rsid w:val="009571A4"/>
    <w:rsid w:val="0095793C"/>
    <w:rsid w:val="00957E30"/>
    <w:rsid w:val="009609D5"/>
    <w:rsid w:val="00961788"/>
    <w:rsid w:val="00966267"/>
    <w:rsid w:val="009702F2"/>
    <w:rsid w:val="0097105F"/>
    <w:rsid w:val="009733C0"/>
    <w:rsid w:val="0097348F"/>
    <w:rsid w:val="00975326"/>
    <w:rsid w:val="009840B4"/>
    <w:rsid w:val="00987891"/>
    <w:rsid w:val="00990CD9"/>
    <w:rsid w:val="0099309B"/>
    <w:rsid w:val="00993DEB"/>
    <w:rsid w:val="009B3D45"/>
    <w:rsid w:val="009B50BF"/>
    <w:rsid w:val="009B54AB"/>
    <w:rsid w:val="009B6BB1"/>
    <w:rsid w:val="009B6BCB"/>
    <w:rsid w:val="009B6D13"/>
    <w:rsid w:val="009C16FF"/>
    <w:rsid w:val="009C691A"/>
    <w:rsid w:val="009C6E71"/>
    <w:rsid w:val="009D13B6"/>
    <w:rsid w:val="009D5C61"/>
    <w:rsid w:val="009E4D23"/>
    <w:rsid w:val="009E4FDC"/>
    <w:rsid w:val="009F1336"/>
    <w:rsid w:val="009F3FC6"/>
    <w:rsid w:val="009F4E37"/>
    <w:rsid w:val="009F5076"/>
    <w:rsid w:val="009F7DA7"/>
    <w:rsid w:val="00A060CD"/>
    <w:rsid w:val="00A066C4"/>
    <w:rsid w:val="00A101F5"/>
    <w:rsid w:val="00A11EEB"/>
    <w:rsid w:val="00A14981"/>
    <w:rsid w:val="00A15458"/>
    <w:rsid w:val="00A21995"/>
    <w:rsid w:val="00A22945"/>
    <w:rsid w:val="00A3152F"/>
    <w:rsid w:val="00A321B5"/>
    <w:rsid w:val="00A3539B"/>
    <w:rsid w:val="00A46A88"/>
    <w:rsid w:val="00A50382"/>
    <w:rsid w:val="00A5283C"/>
    <w:rsid w:val="00A53CEC"/>
    <w:rsid w:val="00A6027C"/>
    <w:rsid w:val="00A64B19"/>
    <w:rsid w:val="00A64E48"/>
    <w:rsid w:val="00A70548"/>
    <w:rsid w:val="00A73F4D"/>
    <w:rsid w:val="00A743C2"/>
    <w:rsid w:val="00A7605B"/>
    <w:rsid w:val="00A828D9"/>
    <w:rsid w:val="00A83B98"/>
    <w:rsid w:val="00A87D26"/>
    <w:rsid w:val="00A912FE"/>
    <w:rsid w:val="00A92C5C"/>
    <w:rsid w:val="00A958DB"/>
    <w:rsid w:val="00A9714F"/>
    <w:rsid w:val="00AA0CF7"/>
    <w:rsid w:val="00AA28D4"/>
    <w:rsid w:val="00AA470D"/>
    <w:rsid w:val="00AA53A8"/>
    <w:rsid w:val="00AA5B02"/>
    <w:rsid w:val="00AA7EB2"/>
    <w:rsid w:val="00AB0F0A"/>
    <w:rsid w:val="00AB43DE"/>
    <w:rsid w:val="00AB47EF"/>
    <w:rsid w:val="00AB5C46"/>
    <w:rsid w:val="00AB62D0"/>
    <w:rsid w:val="00AB734D"/>
    <w:rsid w:val="00AB7971"/>
    <w:rsid w:val="00AC1F50"/>
    <w:rsid w:val="00AC3960"/>
    <w:rsid w:val="00AC3BA6"/>
    <w:rsid w:val="00AC7F85"/>
    <w:rsid w:val="00AD02FA"/>
    <w:rsid w:val="00AD30C0"/>
    <w:rsid w:val="00AD4E8A"/>
    <w:rsid w:val="00AE022D"/>
    <w:rsid w:val="00B02439"/>
    <w:rsid w:val="00B02FE6"/>
    <w:rsid w:val="00B03036"/>
    <w:rsid w:val="00B052D4"/>
    <w:rsid w:val="00B1142B"/>
    <w:rsid w:val="00B11F61"/>
    <w:rsid w:val="00B1463A"/>
    <w:rsid w:val="00B2112B"/>
    <w:rsid w:val="00B23DBB"/>
    <w:rsid w:val="00B24DBF"/>
    <w:rsid w:val="00B24E7C"/>
    <w:rsid w:val="00B263E7"/>
    <w:rsid w:val="00B27FA1"/>
    <w:rsid w:val="00B3213C"/>
    <w:rsid w:val="00B327A3"/>
    <w:rsid w:val="00B35E52"/>
    <w:rsid w:val="00B37D18"/>
    <w:rsid w:val="00B43B2E"/>
    <w:rsid w:val="00B47E81"/>
    <w:rsid w:val="00B575CE"/>
    <w:rsid w:val="00B60DB6"/>
    <w:rsid w:val="00B6266E"/>
    <w:rsid w:val="00B6276F"/>
    <w:rsid w:val="00B630C9"/>
    <w:rsid w:val="00B64304"/>
    <w:rsid w:val="00B668DB"/>
    <w:rsid w:val="00B675E8"/>
    <w:rsid w:val="00B70DE4"/>
    <w:rsid w:val="00B73426"/>
    <w:rsid w:val="00B73591"/>
    <w:rsid w:val="00B759D9"/>
    <w:rsid w:val="00B84107"/>
    <w:rsid w:val="00BA4838"/>
    <w:rsid w:val="00BA4E78"/>
    <w:rsid w:val="00BC2B0B"/>
    <w:rsid w:val="00BC338E"/>
    <w:rsid w:val="00BC4745"/>
    <w:rsid w:val="00BC782D"/>
    <w:rsid w:val="00BD2BD2"/>
    <w:rsid w:val="00BD6866"/>
    <w:rsid w:val="00BD6EA9"/>
    <w:rsid w:val="00BD75E6"/>
    <w:rsid w:val="00BE035F"/>
    <w:rsid w:val="00BE3E88"/>
    <w:rsid w:val="00BE6F15"/>
    <w:rsid w:val="00BF2D20"/>
    <w:rsid w:val="00BF6BC1"/>
    <w:rsid w:val="00C0224E"/>
    <w:rsid w:val="00C02C39"/>
    <w:rsid w:val="00C04A43"/>
    <w:rsid w:val="00C10BED"/>
    <w:rsid w:val="00C1619C"/>
    <w:rsid w:val="00C208FA"/>
    <w:rsid w:val="00C21345"/>
    <w:rsid w:val="00C247C1"/>
    <w:rsid w:val="00C24B6C"/>
    <w:rsid w:val="00C252FA"/>
    <w:rsid w:val="00C2540E"/>
    <w:rsid w:val="00C31AAD"/>
    <w:rsid w:val="00C429BD"/>
    <w:rsid w:val="00C43AD5"/>
    <w:rsid w:val="00C43DF2"/>
    <w:rsid w:val="00C44530"/>
    <w:rsid w:val="00C44FF8"/>
    <w:rsid w:val="00C55E91"/>
    <w:rsid w:val="00C57D79"/>
    <w:rsid w:val="00C60C58"/>
    <w:rsid w:val="00C639B6"/>
    <w:rsid w:val="00C63EE6"/>
    <w:rsid w:val="00C6517C"/>
    <w:rsid w:val="00C67E9A"/>
    <w:rsid w:val="00C8798C"/>
    <w:rsid w:val="00C9031B"/>
    <w:rsid w:val="00C9201D"/>
    <w:rsid w:val="00C929B3"/>
    <w:rsid w:val="00C9521F"/>
    <w:rsid w:val="00CB4A44"/>
    <w:rsid w:val="00CC0E5E"/>
    <w:rsid w:val="00CC1581"/>
    <w:rsid w:val="00CC4DA8"/>
    <w:rsid w:val="00CD165B"/>
    <w:rsid w:val="00CD2F05"/>
    <w:rsid w:val="00CE1123"/>
    <w:rsid w:val="00CF0D2B"/>
    <w:rsid w:val="00CF5E7A"/>
    <w:rsid w:val="00CF7229"/>
    <w:rsid w:val="00D05390"/>
    <w:rsid w:val="00D05AB7"/>
    <w:rsid w:val="00D12F65"/>
    <w:rsid w:val="00D16228"/>
    <w:rsid w:val="00D17688"/>
    <w:rsid w:val="00D235EF"/>
    <w:rsid w:val="00D23FE4"/>
    <w:rsid w:val="00D30480"/>
    <w:rsid w:val="00D316F4"/>
    <w:rsid w:val="00D34C9A"/>
    <w:rsid w:val="00D3549C"/>
    <w:rsid w:val="00D40B21"/>
    <w:rsid w:val="00D473F5"/>
    <w:rsid w:val="00D52489"/>
    <w:rsid w:val="00D60804"/>
    <w:rsid w:val="00D6215F"/>
    <w:rsid w:val="00D654F9"/>
    <w:rsid w:val="00D66D32"/>
    <w:rsid w:val="00D67910"/>
    <w:rsid w:val="00D762DC"/>
    <w:rsid w:val="00D810B4"/>
    <w:rsid w:val="00D82E8C"/>
    <w:rsid w:val="00D861F0"/>
    <w:rsid w:val="00D940DF"/>
    <w:rsid w:val="00D974B1"/>
    <w:rsid w:val="00DA5906"/>
    <w:rsid w:val="00DA7658"/>
    <w:rsid w:val="00DB13FD"/>
    <w:rsid w:val="00DB41A1"/>
    <w:rsid w:val="00DB669B"/>
    <w:rsid w:val="00DB7A4A"/>
    <w:rsid w:val="00DC28EC"/>
    <w:rsid w:val="00DC39EF"/>
    <w:rsid w:val="00DD2B89"/>
    <w:rsid w:val="00DD6DB9"/>
    <w:rsid w:val="00DE7615"/>
    <w:rsid w:val="00DF3787"/>
    <w:rsid w:val="00DF3E93"/>
    <w:rsid w:val="00DF5D2B"/>
    <w:rsid w:val="00DF644E"/>
    <w:rsid w:val="00E018C4"/>
    <w:rsid w:val="00E02118"/>
    <w:rsid w:val="00E02319"/>
    <w:rsid w:val="00E07BE8"/>
    <w:rsid w:val="00E11718"/>
    <w:rsid w:val="00E22875"/>
    <w:rsid w:val="00E25350"/>
    <w:rsid w:val="00E26E4F"/>
    <w:rsid w:val="00E27CD9"/>
    <w:rsid w:val="00E3024B"/>
    <w:rsid w:val="00E3195D"/>
    <w:rsid w:val="00E33B23"/>
    <w:rsid w:val="00E33E48"/>
    <w:rsid w:val="00E43FC0"/>
    <w:rsid w:val="00E4417D"/>
    <w:rsid w:val="00E44780"/>
    <w:rsid w:val="00E4666F"/>
    <w:rsid w:val="00E612B7"/>
    <w:rsid w:val="00E74589"/>
    <w:rsid w:val="00E77D69"/>
    <w:rsid w:val="00E82AEC"/>
    <w:rsid w:val="00E83174"/>
    <w:rsid w:val="00E90087"/>
    <w:rsid w:val="00E90C6B"/>
    <w:rsid w:val="00E9133C"/>
    <w:rsid w:val="00E91528"/>
    <w:rsid w:val="00E92B4E"/>
    <w:rsid w:val="00EA13DF"/>
    <w:rsid w:val="00EB0ED2"/>
    <w:rsid w:val="00EB287F"/>
    <w:rsid w:val="00EB2FE1"/>
    <w:rsid w:val="00EB5B6C"/>
    <w:rsid w:val="00EB7815"/>
    <w:rsid w:val="00EC046B"/>
    <w:rsid w:val="00EC1340"/>
    <w:rsid w:val="00ED0511"/>
    <w:rsid w:val="00ED0E95"/>
    <w:rsid w:val="00ED1C59"/>
    <w:rsid w:val="00ED31D6"/>
    <w:rsid w:val="00ED3FC5"/>
    <w:rsid w:val="00EE03A0"/>
    <w:rsid w:val="00EE0590"/>
    <w:rsid w:val="00EE2946"/>
    <w:rsid w:val="00EE2B29"/>
    <w:rsid w:val="00EE3625"/>
    <w:rsid w:val="00EE36F3"/>
    <w:rsid w:val="00EE64B6"/>
    <w:rsid w:val="00EE6BFD"/>
    <w:rsid w:val="00EF2F1E"/>
    <w:rsid w:val="00F0652E"/>
    <w:rsid w:val="00F07DB3"/>
    <w:rsid w:val="00F172B7"/>
    <w:rsid w:val="00F21870"/>
    <w:rsid w:val="00F27D88"/>
    <w:rsid w:val="00F33813"/>
    <w:rsid w:val="00F36516"/>
    <w:rsid w:val="00F37B4E"/>
    <w:rsid w:val="00F40164"/>
    <w:rsid w:val="00F40DC2"/>
    <w:rsid w:val="00F41F9D"/>
    <w:rsid w:val="00F42931"/>
    <w:rsid w:val="00F45F34"/>
    <w:rsid w:val="00F566D7"/>
    <w:rsid w:val="00F60FE9"/>
    <w:rsid w:val="00F63271"/>
    <w:rsid w:val="00F64DCF"/>
    <w:rsid w:val="00F659F2"/>
    <w:rsid w:val="00F7070A"/>
    <w:rsid w:val="00F7109B"/>
    <w:rsid w:val="00F71F60"/>
    <w:rsid w:val="00F74049"/>
    <w:rsid w:val="00F74893"/>
    <w:rsid w:val="00F808F2"/>
    <w:rsid w:val="00F871A1"/>
    <w:rsid w:val="00F87A5B"/>
    <w:rsid w:val="00F951DC"/>
    <w:rsid w:val="00FA2E56"/>
    <w:rsid w:val="00FA304E"/>
    <w:rsid w:val="00FA56C5"/>
    <w:rsid w:val="00FB0B26"/>
    <w:rsid w:val="00FB70AC"/>
    <w:rsid w:val="00FB751D"/>
    <w:rsid w:val="00FB7CDC"/>
    <w:rsid w:val="00FC03F5"/>
    <w:rsid w:val="00FC0B39"/>
    <w:rsid w:val="00FC267B"/>
    <w:rsid w:val="00FD5BCA"/>
    <w:rsid w:val="00FE3502"/>
    <w:rsid w:val="00FE4C51"/>
    <w:rsid w:val="00FE5F10"/>
    <w:rsid w:val="00FE65E2"/>
    <w:rsid w:val="00FF0BB3"/>
    <w:rsid w:val="00FF1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4709B"/>
  <w15:chartTrackingRefBased/>
  <w15:docId w15:val="{8C1E7391-B1C4-49B7-8754-989D5B2A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E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E10"/>
  </w:style>
  <w:style w:type="paragraph" w:styleId="Pidipagina">
    <w:name w:val="footer"/>
    <w:basedOn w:val="Normale"/>
    <w:link w:val="PidipaginaCarattere"/>
    <w:uiPriority w:val="99"/>
    <w:unhideWhenUsed/>
    <w:rsid w:val="00556E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E10"/>
  </w:style>
  <w:style w:type="character" w:styleId="Collegamentoipertestuale">
    <w:name w:val="Hyperlink"/>
    <w:basedOn w:val="Carpredefinitoparagrafo"/>
    <w:uiPriority w:val="99"/>
    <w:unhideWhenUsed/>
    <w:rsid w:val="00556E10"/>
    <w:rPr>
      <w:color w:val="0563C1" w:themeColor="hyperlink"/>
      <w:u w:val="single"/>
    </w:rPr>
  </w:style>
  <w:style w:type="character" w:styleId="Menzionenonrisolta">
    <w:name w:val="Unresolved Mention"/>
    <w:basedOn w:val="Carpredefinitoparagrafo"/>
    <w:uiPriority w:val="99"/>
    <w:semiHidden/>
    <w:unhideWhenUsed/>
    <w:rsid w:val="00556E10"/>
    <w:rPr>
      <w:color w:val="605E5C"/>
      <w:shd w:val="clear" w:color="auto" w:fill="E1DFDD"/>
    </w:rPr>
  </w:style>
  <w:style w:type="table" w:styleId="Grigliatabella">
    <w:name w:val="Table Grid"/>
    <w:basedOn w:val="Tabellanormale"/>
    <w:uiPriority w:val="39"/>
    <w:rsid w:val="00366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92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rnamazzolen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uolamaternamazzoleni.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E8622-74DD-47ED-9FA9-DCD680D73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8419</Words>
  <Characters>47991</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Gaetano Mazzoleni</dc:creator>
  <cp:keywords/>
  <dc:description/>
  <cp:lastModifiedBy>Cristina Tortelli</cp:lastModifiedBy>
  <cp:revision>155</cp:revision>
  <cp:lastPrinted>2022-05-04T11:42:00Z</cp:lastPrinted>
  <dcterms:created xsi:type="dcterms:W3CDTF">2026-01-03T15:19:00Z</dcterms:created>
  <dcterms:modified xsi:type="dcterms:W3CDTF">2026-01-05T19:55:00Z</dcterms:modified>
</cp:coreProperties>
</file>